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95B27" w14:textId="77777777" w:rsidR="000D42E9" w:rsidRDefault="000D42E9" w:rsidP="000D42E9">
      <w:pPr>
        <w:spacing w:after="240"/>
      </w:pPr>
      <w:r w:rsidRPr="00742F03">
        <w:rPr>
          <w:color w:val="0000FF"/>
        </w:rPr>
        <w:t xml:space="preserve">Cultural </w:t>
      </w:r>
      <w:r>
        <w:rPr>
          <w:color w:val="0000FF"/>
        </w:rPr>
        <w:t xml:space="preserve">Awareness, Sensitivity, &amp; </w:t>
      </w:r>
      <w:r w:rsidRPr="00742F03">
        <w:rPr>
          <w:color w:val="0000FF"/>
        </w:rPr>
        <w:t>Competence</w:t>
      </w:r>
      <w:r>
        <w:t xml:space="preserve"> </w:t>
      </w:r>
    </w:p>
    <w:p w14:paraId="337ACE6C" w14:textId="167E28CF" w:rsidR="004F24FE" w:rsidRDefault="005E7EE9">
      <w:r>
        <w:t>Culture affects all aspects of who we are: food, clothing, conversation, manners, and social interactions, among others.  When we understand why others do things the way they do, it becomes less confusing, less different, and less fearful.</w:t>
      </w:r>
    </w:p>
    <w:p w14:paraId="09CEB089" w14:textId="77777777" w:rsidR="00F01FBF" w:rsidRDefault="00F01FBF"/>
    <w:p w14:paraId="5957376B" w14:textId="34A55B06" w:rsidR="00F01FBF" w:rsidRDefault="00F01FBF">
      <w:r>
        <w:t>When we understand each other, we are not afraid of each other.  We understand why someone behaves as they do, speaks as they do, dresses as they do, and behaves as they do.</w:t>
      </w:r>
    </w:p>
    <w:p w14:paraId="6711B9BF" w14:textId="77777777" w:rsidR="005D2CA0" w:rsidRDefault="005D2CA0"/>
    <w:p w14:paraId="010CF64C" w14:textId="69517BC0" w:rsidR="005D2CA0" w:rsidRDefault="005D2CA0">
      <w:r>
        <w:t>Our culture:</w:t>
      </w:r>
    </w:p>
    <w:p w14:paraId="31A3D64C" w14:textId="77777777" w:rsidR="005D2CA0" w:rsidRPr="005D2CA0" w:rsidRDefault="005D2CA0" w:rsidP="0093774E">
      <w:pPr>
        <w:ind w:left="360"/>
      </w:pPr>
      <w:r w:rsidRPr="005D2CA0">
        <w:t>Provides us with our identity, beliefs, values, and behavior.</w:t>
      </w:r>
    </w:p>
    <w:p w14:paraId="7560EF28" w14:textId="77777777" w:rsidR="005D2CA0" w:rsidRPr="005D2CA0" w:rsidRDefault="005D2CA0" w:rsidP="0093774E">
      <w:pPr>
        <w:ind w:left="360"/>
      </w:pPr>
      <w:r w:rsidRPr="005D2CA0">
        <w:t>Is learned as a part of the natural process of growing up in a family and community and from participating in societal institutions.</w:t>
      </w:r>
    </w:p>
    <w:p w14:paraId="22C3D1A9" w14:textId="77777777" w:rsidR="005D2CA0" w:rsidRPr="005D2CA0" w:rsidRDefault="005D2CA0" w:rsidP="0093774E">
      <w:pPr>
        <w:ind w:left="360"/>
      </w:pPr>
      <w:r w:rsidRPr="005D2CA0">
        <w:t>Is the conscious and unconscious content that a group learns, shares, and transmits from generation to generation that organizes life and helps interpret existence.</w:t>
      </w:r>
    </w:p>
    <w:p w14:paraId="5D623DE0" w14:textId="77777777" w:rsidR="00D5323D" w:rsidRPr="00044A1F" w:rsidRDefault="00D5323D" w:rsidP="0093774E">
      <w:pPr>
        <w:ind w:left="360"/>
      </w:pPr>
      <w:r w:rsidRPr="00044A1F">
        <w:t xml:space="preserve">It is a </w:t>
      </w:r>
      <w:r w:rsidRPr="00044A1F">
        <w:rPr>
          <w:bCs/>
        </w:rPr>
        <w:t>filter</w:t>
      </w:r>
      <w:r w:rsidRPr="00044A1F">
        <w:t xml:space="preserve"> through which people process their experiences and events of their lives.</w:t>
      </w:r>
    </w:p>
    <w:p w14:paraId="1CECB26A" w14:textId="77777777" w:rsidR="00D5323D" w:rsidRPr="00044A1F" w:rsidRDefault="00D5323D" w:rsidP="0093774E">
      <w:pPr>
        <w:ind w:left="360"/>
      </w:pPr>
      <w:r w:rsidRPr="00044A1F">
        <w:t>It influences people’s values, actions, and expectations of themselves.</w:t>
      </w:r>
    </w:p>
    <w:p w14:paraId="3F853F89" w14:textId="0E99C318" w:rsidR="00D5323D" w:rsidRPr="00044A1F" w:rsidRDefault="00D5323D" w:rsidP="0093774E">
      <w:pPr>
        <w:ind w:left="360"/>
      </w:pPr>
      <w:r w:rsidRPr="00044A1F">
        <w:t>It impacts people’s perceptions</w:t>
      </w:r>
      <w:r w:rsidR="00044A1F">
        <w:t>, assumptions,</w:t>
      </w:r>
      <w:r w:rsidRPr="00044A1F">
        <w:t xml:space="preserve"> and expectations of others.</w:t>
      </w:r>
    </w:p>
    <w:p w14:paraId="7E80F78A" w14:textId="77777777" w:rsidR="00F01FBF" w:rsidRDefault="00F01FBF"/>
    <w:p w14:paraId="7A47436B" w14:textId="154BD2DA" w:rsidR="00D5323D" w:rsidRDefault="00D5323D">
      <w:r>
        <w:t>Culture is not just being from a different culture.  It is anyone with experiences that cause them to have shared history with those of similar experiences, such as war veterans or those who lost a child.</w:t>
      </w:r>
    </w:p>
    <w:p w14:paraId="7F310E98" w14:textId="77777777" w:rsidR="00D5323D" w:rsidRDefault="00D5323D"/>
    <w:p w14:paraId="1809C73F" w14:textId="4C3892E8" w:rsidR="00D5323D" w:rsidRDefault="00D5323D">
      <w:r>
        <w:t>Cultures considered by this company include:</w:t>
      </w:r>
    </w:p>
    <w:p w14:paraId="212D06BE" w14:textId="4E4DAAB3" w:rsidR="00D7304D" w:rsidRPr="00D7304D" w:rsidRDefault="00D7304D" w:rsidP="00D7304D">
      <w:pPr>
        <w:pStyle w:val="ListParagraph"/>
        <w:numPr>
          <w:ilvl w:val="0"/>
          <w:numId w:val="12"/>
        </w:numPr>
        <w:rPr>
          <w:rFonts w:eastAsia="Times New Roman"/>
        </w:rPr>
      </w:pPr>
      <w:proofErr w:type="gramStart"/>
      <w:r w:rsidRPr="00D7304D">
        <w:rPr>
          <w:rFonts w:eastAsia="Times New Roman"/>
        </w:rPr>
        <w:t>race</w:t>
      </w:r>
      <w:proofErr w:type="gramEnd"/>
    </w:p>
    <w:p w14:paraId="2784C8B8" w14:textId="576879AB" w:rsidR="00D7304D" w:rsidRPr="00D7304D" w:rsidRDefault="00D7304D" w:rsidP="00D7304D">
      <w:pPr>
        <w:pStyle w:val="ListParagraph"/>
        <w:numPr>
          <w:ilvl w:val="0"/>
          <w:numId w:val="12"/>
        </w:numPr>
        <w:rPr>
          <w:rFonts w:eastAsia="Times New Roman"/>
        </w:rPr>
      </w:pPr>
      <w:proofErr w:type="gramStart"/>
      <w:r w:rsidRPr="00D7304D">
        <w:rPr>
          <w:rFonts w:eastAsia="Times New Roman"/>
        </w:rPr>
        <w:t>color</w:t>
      </w:r>
      <w:proofErr w:type="gramEnd"/>
    </w:p>
    <w:p w14:paraId="57A60C79" w14:textId="3EA7DC2E" w:rsidR="00D7304D" w:rsidRPr="00D7304D" w:rsidRDefault="00D7304D" w:rsidP="00D7304D">
      <w:pPr>
        <w:pStyle w:val="ListParagraph"/>
        <w:numPr>
          <w:ilvl w:val="0"/>
          <w:numId w:val="12"/>
        </w:numPr>
        <w:rPr>
          <w:rFonts w:eastAsia="Times New Roman"/>
        </w:rPr>
      </w:pPr>
      <w:proofErr w:type="gramStart"/>
      <w:r w:rsidRPr="00D7304D">
        <w:rPr>
          <w:rFonts w:eastAsia="Times New Roman"/>
        </w:rPr>
        <w:t>sex</w:t>
      </w:r>
      <w:proofErr w:type="gramEnd"/>
    </w:p>
    <w:p w14:paraId="42884CCC" w14:textId="18396F7A" w:rsidR="00D7304D" w:rsidRPr="00D7304D" w:rsidRDefault="00D7304D" w:rsidP="00D7304D">
      <w:pPr>
        <w:pStyle w:val="ListParagraph"/>
        <w:numPr>
          <w:ilvl w:val="0"/>
          <w:numId w:val="12"/>
        </w:numPr>
        <w:rPr>
          <w:rFonts w:eastAsia="Times New Roman"/>
        </w:rPr>
      </w:pPr>
      <w:proofErr w:type="gramStart"/>
      <w:r w:rsidRPr="00D7304D">
        <w:rPr>
          <w:rFonts w:eastAsia="Times New Roman"/>
        </w:rPr>
        <w:t>sexual</w:t>
      </w:r>
      <w:proofErr w:type="gramEnd"/>
      <w:r w:rsidRPr="00D7304D">
        <w:rPr>
          <w:rFonts w:eastAsia="Times New Roman"/>
        </w:rPr>
        <w:t xml:space="preserve"> orientation </w:t>
      </w:r>
    </w:p>
    <w:p w14:paraId="240CABE4" w14:textId="01F6FB11" w:rsidR="00D7304D" w:rsidRPr="00D7304D" w:rsidRDefault="00D7304D" w:rsidP="00D7304D">
      <w:pPr>
        <w:pStyle w:val="ListParagraph"/>
        <w:numPr>
          <w:ilvl w:val="0"/>
          <w:numId w:val="12"/>
        </w:numPr>
        <w:rPr>
          <w:rFonts w:eastAsia="Times New Roman"/>
        </w:rPr>
      </w:pPr>
      <w:proofErr w:type="gramStart"/>
      <w:r w:rsidRPr="00D7304D">
        <w:rPr>
          <w:rFonts w:eastAsia="Times New Roman"/>
        </w:rPr>
        <w:t>gender</w:t>
      </w:r>
      <w:proofErr w:type="gramEnd"/>
      <w:r w:rsidRPr="00D7304D">
        <w:rPr>
          <w:rFonts w:eastAsia="Times New Roman"/>
        </w:rPr>
        <w:t xml:space="preserve"> identity and/or expression</w:t>
      </w:r>
    </w:p>
    <w:p w14:paraId="43B9BE1B" w14:textId="2C653AAA" w:rsidR="00D7304D" w:rsidRPr="00D7304D" w:rsidRDefault="00D7304D" w:rsidP="00D7304D">
      <w:pPr>
        <w:pStyle w:val="ListParagraph"/>
        <w:numPr>
          <w:ilvl w:val="0"/>
          <w:numId w:val="12"/>
        </w:numPr>
        <w:rPr>
          <w:rFonts w:eastAsia="Times New Roman"/>
        </w:rPr>
      </w:pPr>
      <w:proofErr w:type="gramStart"/>
      <w:r w:rsidRPr="00D7304D">
        <w:rPr>
          <w:rFonts w:eastAsia="Times New Roman"/>
        </w:rPr>
        <w:t>religion</w:t>
      </w:r>
      <w:proofErr w:type="gramEnd"/>
    </w:p>
    <w:p w14:paraId="3BA14C60" w14:textId="47BEDE29" w:rsidR="00D7304D" w:rsidRPr="00D7304D" w:rsidRDefault="00D7304D" w:rsidP="00D7304D">
      <w:pPr>
        <w:pStyle w:val="ListParagraph"/>
        <w:numPr>
          <w:ilvl w:val="0"/>
          <w:numId w:val="12"/>
        </w:numPr>
        <w:rPr>
          <w:rFonts w:eastAsia="Times New Roman"/>
        </w:rPr>
      </w:pPr>
      <w:proofErr w:type="gramStart"/>
      <w:r w:rsidRPr="00D7304D">
        <w:rPr>
          <w:rFonts w:eastAsia="Times New Roman"/>
        </w:rPr>
        <w:t>age</w:t>
      </w:r>
      <w:proofErr w:type="gramEnd"/>
    </w:p>
    <w:p w14:paraId="4523B84F" w14:textId="35FBD857" w:rsidR="00D7304D" w:rsidRPr="00D7304D" w:rsidRDefault="00D7304D" w:rsidP="00D7304D">
      <w:pPr>
        <w:pStyle w:val="ListParagraph"/>
        <w:numPr>
          <w:ilvl w:val="0"/>
          <w:numId w:val="12"/>
        </w:numPr>
        <w:rPr>
          <w:rFonts w:eastAsia="Times New Roman"/>
        </w:rPr>
      </w:pPr>
      <w:proofErr w:type="gramStart"/>
      <w:r w:rsidRPr="00D7304D">
        <w:rPr>
          <w:rFonts w:eastAsia="Times New Roman"/>
        </w:rPr>
        <w:t>national</w:t>
      </w:r>
      <w:proofErr w:type="gramEnd"/>
      <w:r w:rsidRPr="00D7304D">
        <w:rPr>
          <w:rFonts w:eastAsia="Times New Roman"/>
        </w:rPr>
        <w:t xml:space="preserve"> or ethnic origin</w:t>
      </w:r>
    </w:p>
    <w:p w14:paraId="4D493857" w14:textId="066275A9" w:rsidR="00D7304D" w:rsidRPr="00D7304D" w:rsidRDefault="00D7304D" w:rsidP="00D7304D">
      <w:pPr>
        <w:pStyle w:val="ListParagraph"/>
        <w:numPr>
          <w:ilvl w:val="0"/>
          <w:numId w:val="12"/>
        </w:numPr>
        <w:rPr>
          <w:rFonts w:eastAsia="Times New Roman"/>
        </w:rPr>
      </w:pPr>
      <w:proofErr w:type="gramStart"/>
      <w:r w:rsidRPr="00D7304D">
        <w:rPr>
          <w:rFonts w:eastAsia="Times New Roman"/>
        </w:rPr>
        <w:t>political</w:t>
      </w:r>
      <w:proofErr w:type="gramEnd"/>
      <w:r w:rsidRPr="00D7304D">
        <w:rPr>
          <w:rFonts w:eastAsia="Times New Roman"/>
        </w:rPr>
        <w:t xml:space="preserve"> beliefs</w:t>
      </w:r>
    </w:p>
    <w:p w14:paraId="35FBE704" w14:textId="0D0341AB" w:rsidR="00D7304D" w:rsidRPr="00D7304D" w:rsidRDefault="00D7304D" w:rsidP="00D7304D">
      <w:pPr>
        <w:pStyle w:val="ListParagraph"/>
        <w:numPr>
          <w:ilvl w:val="0"/>
          <w:numId w:val="12"/>
        </w:numPr>
        <w:rPr>
          <w:rFonts w:eastAsia="Times New Roman"/>
        </w:rPr>
      </w:pPr>
      <w:proofErr w:type="gramStart"/>
      <w:r w:rsidRPr="00D7304D">
        <w:rPr>
          <w:rFonts w:eastAsia="Times New Roman"/>
        </w:rPr>
        <w:t>marital</w:t>
      </w:r>
      <w:proofErr w:type="gramEnd"/>
      <w:r w:rsidRPr="00D7304D">
        <w:rPr>
          <w:rFonts w:eastAsia="Times New Roman"/>
        </w:rPr>
        <w:t xml:space="preserve"> status</w:t>
      </w:r>
    </w:p>
    <w:p w14:paraId="4E80236A" w14:textId="1BDA432C" w:rsidR="00D7304D" w:rsidRPr="00D7304D" w:rsidRDefault="00D7304D" w:rsidP="00D7304D">
      <w:pPr>
        <w:pStyle w:val="ListParagraph"/>
        <w:numPr>
          <w:ilvl w:val="0"/>
          <w:numId w:val="12"/>
        </w:numPr>
        <w:rPr>
          <w:rFonts w:eastAsia="Times New Roman"/>
        </w:rPr>
      </w:pPr>
      <w:proofErr w:type="gramStart"/>
      <w:r w:rsidRPr="00D7304D">
        <w:rPr>
          <w:rFonts w:eastAsia="Times New Roman"/>
        </w:rPr>
        <w:t>medical</w:t>
      </w:r>
      <w:proofErr w:type="gramEnd"/>
      <w:r w:rsidRPr="00D7304D">
        <w:rPr>
          <w:rFonts w:eastAsia="Times New Roman"/>
        </w:rPr>
        <w:t xml:space="preserve"> condition</w:t>
      </w:r>
    </w:p>
    <w:p w14:paraId="759655C5" w14:textId="24DB6869" w:rsidR="00D7304D" w:rsidRPr="00D7304D" w:rsidRDefault="00D7304D" w:rsidP="00D7304D">
      <w:pPr>
        <w:pStyle w:val="ListParagraph"/>
        <w:numPr>
          <w:ilvl w:val="0"/>
          <w:numId w:val="12"/>
        </w:numPr>
        <w:rPr>
          <w:rFonts w:eastAsia="Times New Roman"/>
        </w:rPr>
      </w:pPr>
      <w:proofErr w:type="gramStart"/>
      <w:r w:rsidRPr="00D7304D">
        <w:rPr>
          <w:rFonts w:eastAsia="Times New Roman"/>
        </w:rPr>
        <w:t>genetic</w:t>
      </w:r>
      <w:proofErr w:type="gramEnd"/>
      <w:r w:rsidRPr="00D7304D">
        <w:rPr>
          <w:rFonts w:eastAsia="Times New Roman"/>
        </w:rPr>
        <w:t xml:space="preserve"> information</w:t>
      </w:r>
    </w:p>
    <w:p w14:paraId="797D30C2" w14:textId="23655862" w:rsidR="00D7304D" w:rsidRPr="00D7304D" w:rsidRDefault="00D7304D" w:rsidP="00D7304D">
      <w:pPr>
        <w:pStyle w:val="ListParagraph"/>
        <w:numPr>
          <w:ilvl w:val="0"/>
          <w:numId w:val="12"/>
        </w:numPr>
        <w:rPr>
          <w:rFonts w:eastAsia="Times New Roman"/>
        </w:rPr>
      </w:pPr>
      <w:proofErr w:type="gramStart"/>
      <w:r w:rsidRPr="00D7304D">
        <w:rPr>
          <w:rFonts w:eastAsia="Times New Roman"/>
        </w:rPr>
        <w:t>veteran</w:t>
      </w:r>
      <w:proofErr w:type="gramEnd"/>
      <w:r w:rsidRPr="00D7304D">
        <w:rPr>
          <w:rFonts w:eastAsia="Times New Roman"/>
        </w:rPr>
        <w:t xml:space="preserve"> status</w:t>
      </w:r>
    </w:p>
    <w:p w14:paraId="4A2D7043" w14:textId="52C48A9F" w:rsidR="00D5323D" w:rsidRDefault="00D7304D" w:rsidP="00D7304D">
      <w:pPr>
        <w:pStyle w:val="ListParagraph"/>
        <w:numPr>
          <w:ilvl w:val="0"/>
          <w:numId w:val="12"/>
        </w:numPr>
      </w:pPr>
      <w:proofErr w:type="gramStart"/>
      <w:r w:rsidRPr="00D7304D">
        <w:rPr>
          <w:rFonts w:eastAsia="Times New Roman"/>
        </w:rPr>
        <w:t>disability</w:t>
      </w:r>
      <w:proofErr w:type="gramEnd"/>
    </w:p>
    <w:p w14:paraId="1AF248EC" w14:textId="77777777" w:rsidR="00D5323D" w:rsidRDefault="00D5323D"/>
    <w:p w14:paraId="557D9C52" w14:textId="77777777" w:rsidR="00F01FBF" w:rsidRPr="000556DF" w:rsidRDefault="00F01FBF" w:rsidP="00F01FBF">
      <w:pPr>
        <w:rPr>
          <w:rFonts w:eastAsia="Times New Roman"/>
        </w:rPr>
      </w:pPr>
      <w:r w:rsidRPr="000556DF">
        <w:rPr>
          <w:rFonts w:eastAsia="Times New Roman"/>
        </w:rPr>
        <w:t xml:space="preserve">Cultural competence is increasingly important as our means of communication and collaboration in working environments evolve. Learning how to respect, </w:t>
      </w:r>
      <w:r w:rsidRPr="000556DF">
        <w:rPr>
          <w:rFonts w:eastAsia="Times New Roman"/>
        </w:rPr>
        <w:lastRenderedPageBreak/>
        <w:t xml:space="preserve">communicate and collaborate with an increasingly diverse work culture is crucial to optimizing a company’s efficiency and productivity. </w:t>
      </w:r>
    </w:p>
    <w:p w14:paraId="46A1D29D" w14:textId="77777777" w:rsidR="00F01FBF" w:rsidRDefault="00F01FBF"/>
    <w:p w14:paraId="3AD110F0" w14:textId="77777777" w:rsidR="00F01FBF" w:rsidRPr="00D15920" w:rsidRDefault="00F01FBF" w:rsidP="00F01FBF">
      <w:pPr>
        <w:pStyle w:val="styles-module--contentsection--qwyk"/>
        <w:spacing w:before="0" w:beforeAutospacing="0" w:after="0" w:afterAutospacing="0"/>
        <w:contextualSpacing/>
        <w:rPr>
          <w:rFonts w:asciiTheme="minorHAnsi" w:hAnsiTheme="minorHAnsi"/>
          <w:sz w:val="24"/>
          <w:szCs w:val="24"/>
        </w:rPr>
      </w:pPr>
      <w:r w:rsidRPr="00D15920">
        <w:rPr>
          <w:rFonts w:asciiTheme="minorHAnsi" w:hAnsiTheme="minorHAnsi"/>
          <w:sz w:val="24"/>
          <w:szCs w:val="24"/>
        </w:rPr>
        <w:t xml:space="preserve">Cultural competence is achieved through cultural awareness.  Cultural awareness is achieved through education, training, and experience.  The more understanding and awareness an employee develops, the more sensitive that employee will be to coworkers and customers of different cultures. </w:t>
      </w:r>
      <w:r w:rsidRPr="00D15920">
        <w:rPr>
          <w:rStyle w:val="hgkelc"/>
          <w:rFonts w:asciiTheme="minorHAnsi" w:eastAsia="Times New Roman" w:hAnsiTheme="minorHAnsi"/>
          <w:sz w:val="24"/>
          <w:szCs w:val="24"/>
        </w:rPr>
        <w:t>Cultural sensitivity</w:t>
      </w:r>
      <w:r>
        <w:rPr>
          <w:rStyle w:val="hgkelc"/>
          <w:rFonts w:asciiTheme="minorHAnsi" w:eastAsia="Times New Roman" w:hAnsiTheme="minorHAnsi"/>
          <w:sz w:val="24"/>
          <w:szCs w:val="24"/>
        </w:rPr>
        <w:t xml:space="preserve"> refers to the willingness and </w:t>
      </w:r>
      <w:r w:rsidRPr="00D15920">
        <w:rPr>
          <w:rStyle w:val="hgkelc"/>
          <w:rFonts w:asciiTheme="minorHAnsi" w:eastAsia="Times New Roman" w:hAnsiTheme="minorHAnsi"/>
          <w:sz w:val="24"/>
          <w:szCs w:val="24"/>
        </w:rPr>
        <w:t>ability</w:t>
      </w:r>
      <w:r>
        <w:rPr>
          <w:rStyle w:val="hgkelc"/>
          <w:rFonts w:asciiTheme="minorHAnsi" w:eastAsia="Times New Roman" w:hAnsiTheme="minorHAnsi"/>
          <w:sz w:val="24"/>
          <w:szCs w:val="24"/>
        </w:rPr>
        <w:t xml:space="preserve"> </w:t>
      </w:r>
      <w:r w:rsidRPr="00D15920">
        <w:rPr>
          <w:rStyle w:val="hgkelc"/>
          <w:rFonts w:asciiTheme="minorHAnsi" w:eastAsia="Times New Roman" w:hAnsiTheme="minorHAnsi"/>
          <w:sz w:val="24"/>
          <w:szCs w:val="24"/>
        </w:rPr>
        <w:t>to understand people with different backgrounds.</w:t>
      </w:r>
    </w:p>
    <w:p w14:paraId="7268D570" w14:textId="77777777" w:rsidR="00F01FBF" w:rsidRDefault="00F01FBF"/>
    <w:p w14:paraId="65C47024" w14:textId="77777777" w:rsidR="00F01FBF" w:rsidRPr="00425AF7" w:rsidRDefault="00F01FBF" w:rsidP="0093774E">
      <w:pPr>
        <w:ind w:left="360"/>
        <w:contextualSpacing/>
        <w:rPr>
          <w:rFonts w:eastAsia="Times New Roman" w:cs="Times New Roman"/>
        </w:rPr>
      </w:pPr>
      <w:r w:rsidRPr="00425AF7">
        <w:rPr>
          <w:rFonts w:eastAsia="Times New Roman" w:cs="Times New Roman"/>
          <w:b/>
          <w:bCs/>
          <w:iCs/>
        </w:rPr>
        <w:t>Cultural knowledge</w:t>
      </w:r>
      <w:r>
        <w:rPr>
          <w:rFonts w:eastAsia="Times New Roman" w:cs="Times New Roman"/>
          <w:b/>
          <w:bCs/>
          <w:i/>
          <w:iCs/>
        </w:rPr>
        <w:t xml:space="preserve"> -</w:t>
      </w:r>
      <w:r w:rsidRPr="00425AF7">
        <w:rPr>
          <w:rFonts w:eastAsia="Times New Roman" w:cs="Times New Roman"/>
        </w:rPr>
        <w:t> means that you know</w:t>
      </w:r>
      <w:r>
        <w:rPr>
          <w:rFonts w:eastAsia="Times New Roman" w:cs="Times New Roman"/>
        </w:rPr>
        <w:t xml:space="preserve"> facts and have had first had experiences</w:t>
      </w:r>
      <w:r w:rsidRPr="00425AF7">
        <w:rPr>
          <w:rFonts w:eastAsia="Times New Roman" w:cs="Times New Roman"/>
        </w:rPr>
        <w:t xml:space="preserve"> about </w:t>
      </w:r>
      <w:r>
        <w:rPr>
          <w:rFonts w:eastAsia="Times New Roman" w:cs="Times New Roman"/>
        </w:rPr>
        <w:t>the</w:t>
      </w:r>
      <w:r w:rsidRPr="00425AF7">
        <w:rPr>
          <w:rFonts w:eastAsia="Times New Roman" w:cs="Times New Roman"/>
        </w:rPr>
        <w:t xml:space="preserve"> cultural characteristics, history, values, beliefs, and behaviors of another cultural group.</w:t>
      </w:r>
    </w:p>
    <w:p w14:paraId="3C0F1116" w14:textId="77777777" w:rsidR="00F01FBF" w:rsidRPr="00425AF7" w:rsidRDefault="00F01FBF" w:rsidP="0093774E">
      <w:pPr>
        <w:ind w:left="360"/>
        <w:contextualSpacing/>
        <w:rPr>
          <w:rFonts w:eastAsia="Times New Roman" w:cs="Times New Roman"/>
        </w:rPr>
      </w:pPr>
      <w:r w:rsidRPr="00425AF7">
        <w:rPr>
          <w:rFonts w:eastAsia="Times New Roman" w:cs="Times New Roman"/>
          <w:b/>
          <w:bCs/>
          <w:iCs/>
        </w:rPr>
        <w:t>Cultural awareness</w:t>
      </w:r>
      <w:r>
        <w:rPr>
          <w:rFonts w:eastAsia="Times New Roman" w:cs="Times New Roman"/>
          <w:b/>
          <w:bCs/>
          <w:i/>
          <w:iCs/>
        </w:rPr>
        <w:t xml:space="preserve"> – </w:t>
      </w:r>
      <w:r>
        <w:rPr>
          <w:rFonts w:eastAsia="Times New Roman" w:cs="Times New Roman"/>
        </w:rPr>
        <w:t>to be aware is to recognize and utilize the knowledge you have obtained about</w:t>
      </w:r>
      <w:r w:rsidRPr="00425AF7">
        <w:rPr>
          <w:rFonts w:eastAsia="Times New Roman" w:cs="Times New Roman"/>
        </w:rPr>
        <w:t xml:space="preserve"> </w:t>
      </w:r>
      <w:r>
        <w:rPr>
          <w:rFonts w:eastAsia="Times New Roman" w:cs="Times New Roman"/>
        </w:rPr>
        <w:t xml:space="preserve">different cultures.  </w:t>
      </w:r>
    </w:p>
    <w:p w14:paraId="290F4412" w14:textId="77777777" w:rsidR="00F01FBF" w:rsidRPr="00425AF7" w:rsidRDefault="00F01FBF" w:rsidP="0093774E">
      <w:pPr>
        <w:ind w:left="360"/>
        <w:contextualSpacing/>
        <w:rPr>
          <w:rFonts w:eastAsia="Times New Roman" w:cs="Times New Roman"/>
        </w:rPr>
      </w:pPr>
      <w:r w:rsidRPr="00425AF7">
        <w:rPr>
          <w:rFonts w:eastAsia="Times New Roman" w:cs="Times New Roman"/>
          <w:b/>
          <w:bCs/>
          <w:iCs/>
        </w:rPr>
        <w:t>Cultural sensitivity</w:t>
      </w:r>
      <w:r>
        <w:rPr>
          <w:rFonts w:eastAsia="Times New Roman" w:cs="Times New Roman"/>
          <w:b/>
          <w:bCs/>
          <w:i/>
          <w:iCs/>
        </w:rPr>
        <w:t xml:space="preserve"> - </w:t>
      </w:r>
      <w:r w:rsidRPr="00425AF7">
        <w:rPr>
          <w:rFonts w:eastAsia="Times New Roman" w:cs="Times New Roman"/>
        </w:rPr>
        <w:t>is knowing that differences exist between cultures, but not assigning values to the differences</w:t>
      </w:r>
      <w:r>
        <w:rPr>
          <w:rFonts w:eastAsia="Times New Roman" w:cs="Times New Roman"/>
        </w:rPr>
        <w:t xml:space="preserve">.  Then being willing to exercise such behaviors, words, and actions that acknowledge and respect those differences. </w:t>
      </w:r>
      <w:r w:rsidRPr="00425AF7">
        <w:rPr>
          <w:rFonts w:eastAsia="Times New Roman" w:cs="Times New Roman"/>
        </w:rPr>
        <w:t xml:space="preserve"> </w:t>
      </w:r>
    </w:p>
    <w:p w14:paraId="49B34087" w14:textId="77777777" w:rsidR="00F01FBF" w:rsidRPr="00425AF7" w:rsidRDefault="00F01FBF" w:rsidP="0093774E">
      <w:pPr>
        <w:ind w:left="360"/>
        <w:contextualSpacing/>
        <w:rPr>
          <w:rFonts w:eastAsia="Times New Roman" w:cs="Times New Roman"/>
        </w:rPr>
      </w:pPr>
      <w:r w:rsidRPr="00425AF7">
        <w:rPr>
          <w:rFonts w:eastAsia="Times New Roman" w:cs="Times New Roman"/>
          <w:b/>
          <w:bCs/>
          <w:iCs/>
        </w:rPr>
        <w:t>Cultural competence</w:t>
      </w:r>
      <w:r>
        <w:rPr>
          <w:rFonts w:eastAsia="Times New Roman" w:cs="Times New Roman"/>
          <w:b/>
          <w:bCs/>
          <w:i/>
          <w:iCs/>
        </w:rPr>
        <w:t xml:space="preserve"> - </w:t>
      </w:r>
      <w:r w:rsidRPr="00425AF7">
        <w:rPr>
          <w:rFonts w:eastAsia="Times New Roman" w:cs="Times New Roman"/>
        </w:rPr>
        <w:t xml:space="preserve">A culturally competent organization has the capacity to </w:t>
      </w:r>
      <w:r>
        <w:rPr>
          <w:rFonts w:eastAsia="Times New Roman" w:cs="Times New Roman"/>
        </w:rPr>
        <w:t>provide services, products, and support to customers while also demonstrating knowledge and awareness of that customer’s culture, and being sensitive to that customer’s culture by speaking, behaving, and taking actions that show respect and consideration for that customer’s culture.</w:t>
      </w:r>
    </w:p>
    <w:p w14:paraId="0183ACB8" w14:textId="77777777" w:rsidR="00F01FBF" w:rsidRDefault="00F01FBF"/>
    <w:p w14:paraId="2689C856" w14:textId="77777777" w:rsidR="00F01FBF" w:rsidRPr="000556DF" w:rsidRDefault="00F01FBF" w:rsidP="00F01FBF">
      <w:pPr>
        <w:contextualSpacing/>
        <w:rPr>
          <w:rFonts w:eastAsia="Times New Roman"/>
        </w:rPr>
      </w:pPr>
      <w:r w:rsidRPr="000556DF">
        <w:rPr>
          <w:rFonts w:eastAsia="Times New Roman"/>
        </w:rPr>
        <w:t>Benefits of a cultural competent workplace can include:</w:t>
      </w:r>
    </w:p>
    <w:p w14:paraId="0ED763E3" w14:textId="77777777" w:rsidR="00F01FBF" w:rsidRPr="00F01FBF" w:rsidRDefault="00F01FBF" w:rsidP="00F01FBF">
      <w:pPr>
        <w:pStyle w:val="styles-module--contentsection--qwyk"/>
        <w:numPr>
          <w:ilvl w:val="0"/>
          <w:numId w:val="2"/>
        </w:numPr>
        <w:spacing w:before="0" w:beforeAutospacing="0" w:after="0" w:afterAutospacing="0"/>
        <w:contextualSpacing/>
        <w:rPr>
          <w:rFonts w:asciiTheme="minorHAnsi" w:hAnsiTheme="minorHAnsi"/>
          <w:b/>
          <w:sz w:val="24"/>
          <w:szCs w:val="24"/>
        </w:rPr>
      </w:pPr>
      <w:r w:rsidRPr="00F01FBF">
        <w:rPr>
          <w:rStyle w:val="Strong"/>
          <w:rFonts w:asciiTheme="minorHAnsi" w:hAnsiTheme="minorHAnsi"/>
          <w:b w:val="0"/>
          <w:sz w:val="24"/>
          <w:szCs w:val="24"/>
        </w:rPr>
        <w:t>Increased understanding and appreciation for different perspectives</w:t>
      </w:r>
    </w:p>
    <w:p w14:paraId="781FAA5E" w14:textId="77777777" w:rsidR="00F01FBF" w:rsidRPr="00F01FBF" w:rsidRDefault="00F01FBF" w:rsidP="00F01FBF">
      <w:pPr>
        <w:pStyle w:val="styles-module--contentsection--qwyk"/>
        <w:numPr>
          <w:ilvl w:val="0"/>
          <w:numId w:val="2"/>
        </w:numPr>
        <w:spacing w:before="0" w:beforeAutospacing="0" w:after="0" w:afterAutospacing="0"/>
        <w:contextualSpacing/>
        <w:rPr>
          <w:rFonts w:asciiTheme="minorHAnsi" w:hAnsiTheme="minorHAnsi"/>
          <w:b/>
          <w:sz w:val="24"/>
          <w:szCs w:val="24"/>
        </w:rPr>
      </w:pPr>
      <w:r w:rsidRPr="00F01FBF">
        <w:rPr>
          <w:rStyle w:val="Strong"/>
          <w:rFonts w:asciiTheme="minorHAnsi" w:hAnsiTheme="minorHAnsi"/>
          <w:b w:val="0"/>
          <w:sz w:val="24"/>
          <w:szCs w:val="24"/>
        </w:rPr>
        <w:t>Broader and more diversified ideas</w:t>
      </w:r>
    </w:p>
    <w:p w14:paraId="71D7CD1C" w14:textId="77777777" w:rsidR="00F01FBF" w:rsidRPr="00F01FBF" w:rsidRDefault="00F01FBF" w:rsidP="00F01FBF">
      <w:pPr>
        <w:pStyle w:val="styles-module--contentsection--qwyk"/>
        <w:numPr>
          <w:ilvl w:val="0"/>
          <w:numId w:val="2"/>
        </w:numPr>
        <w:spacing w:before="0" w:beforeAutospacing="0" w:after="0" w:afterAutospacing="0"/>
        <w:contextualSpacing/>
        <w:rPr>
          <w:rFonts w:asciiTheme="minorHAnsi" w:hAnsiTheme="minorHAnsi"/>
          <w:b/>
          <w:sz w:val="24"/>
          <w:szCs w:val="24"/>
        </w:rPr>
      </w:pPr>
      <w:r w:rsidRPr="00F01FBF">
        <w:rPr>
          <w:rStyle w:val="Strong"/>
          <w:rFonts w:asciiTheme="minorHAnsi" w:hAnsiTheme="minorHAnsi"/>
          <w:b w:val="0"/>
          <w:sz w:val="24"/>
          <w:szCs w:val="24"/>
        </w:rPr>
        <w:t>Improved coworker and customer relations</w:t>
      </w:r>
    </w:p>
    <w:p w14:paraId="7EE499D6" w14:textId="77777777" w:rsidR="00F01FBF" w:rsidRPr="00F01FBF" w:rsidRDefault="00F01FBF" w:rsidP="00F01FBF">
      <w:pPr>
        <w:pStyle w:val="styles-module--contentsection--qwyk"/>
        <w:numPr>
          <w:ilvl w:val="0"/>
          <w:numId w:val="2"/>
        </w:numPr>
        <w:spacing w:before="0" w:beforeAutospacing="0" w:after="0" w:afterAutospacing="0"/>
        <w:contextualSpacing/>
        <w:rPr>
          <w:rFonts w:asciiTheme="minorHAnsi" w:hAnsiTheme="minorHAnsi"/>
          <w:b/>
          <w:sz w:val="24"/>
          <w:szCs w:val="24"/>
        </w:rPr>
      </w:pPr>
      <w:r w:rsidRPr="00F01FBF">
        <w:rPr>
          <w:rStyle w:val="Strong"/>
          <w:rFonts w:asciiTheme="minorHAnsi" w:hAnsiTheme="minorHAnsi"/>
          <w:b w:val="0"/>
          <w:sz w:val="24"/>
          <w:szCs w:val="24"/>
        </w:rPr>
        <w:t>Improved listening skills</w:t>
      </w:r>
    </w:p>
    <w:p w14:paraId="22EEB1E3" w14:textId="77777777" w:rsidR="00F01FBF" w:rsidRPr="00F01FBF" w:rsidRDefault="00F01FBF" w:rsidP="00F01FBF">
      <w:pPr>
        <w:pStyle w:val="styles-module--contentsection--qwyk"/>
        <w:numPr>
          <w:ilvl w:val="0"/>
          <w:numId w:val="2"/>
        </w:numPr>
        <w:spacing w:before="0" w:beforeAutospacing="0" w:after="0" w:afterAutospacing="0"/>
        <w:contextualSpacing/>
        <w:rPr>
          <w:rFonts w:asciiTheme="minorHAnsi" w:hAnsiTheme="minorHAnsi"/>
          <w:b/>
          <w:sz w:val="24"/>
          <w:szCs w:val="24"/>
        </w:rPr>
      </w:pPr>
      <w:r w:rsidRPr="00F01FBF">
        <w:rPr>
          <w:rStyle w:val="Strong"/>
          <w:rFonts w:asciiTheme="minorHAnsi" w:hAnsiTheme="minorHAnsi"/>
          <w:b w:val="0"/>
          <w:sz w:val="24"/>
          <w:szCs w:val="24"/>
        </w:rPr>
        <w:t>Increased empathy and adaptability</w:t>
      </w:r>
    </w:p>
    <w:p w14:paraId="7CBF5AA6" w14:textId="77777777" w:rsidR="00F01FBF" w:rsidRDefault="00F01FBF"/>
    <w:p w14:paraId="3A2B10C8" w14:textId="3885B5D2" w:rsidR="00F01FBF" w:rsidRDefault="00F01FBF">
      <w:r>
        <w:t>Without cultural competence there is:</w:t>
      </w:r>
    </w:p>
    <w:p w14:paraId="212F8ECB" w14:textId="72D91FEC" w:rsidR="00F01FBF" w:rsidRDefault="00F01FBF" w:rsidP="00F01FBF">
      <w:pPr>
        <w:pStyle w:val="ListParagraph"/>
        <w:numPr>
          <w:ilvl w:val="0"/>
          <w:numId w:val="3"/>
        </w:numPr>
      </w:pPr>
      <w:r>
        <w:t>Cultural fear</w:t>
      </w:r>
    </w:p>
    <w:p w14:paraId="41ADD737" w14:textId="45262F73" w:rsidR="00F01FBF" w:rsidRDefault="00F01FBF" w:rsidP="00F01FBF">
      <w:pPr>
        <w:pStyle w:val="ListParagraph"/>
        <w:numPr>
          <w:ilvl w:val="0"/>
          <w:numId w:val="3"/>
        </w:numPr>
      </w:pPr>
      <w:r>
        <w:t>Culture shock</w:t>
      </w:r>
    </w:p>
    <w:p w14:paraId="54022F30" w14:textId="64F719C7" w:rsidR="00F01FBF" w:rsidRDefault="00F01FBF" w:rsidP="00F01FBF">
      <w:pPr>
        <w:pStyle w:val="ListParagraph"/>
        <w:numPr>
          <w:ilvl w:val="0"/>
          <w:numId w:val="3"/>
        </w:numPr>
      </w:pPr>
      <w:r>
        <w:t>Language barriers</w:t>
      </w:r>
    </w:p>
    <w:p w14:paraId="293B323B" w14:textId="5F02D008" w:rsidR="00F01FBF" w:rsidRDefault="00F01FBF" w:rsidP="00F01FBF">
      <w:pPr>
        <w:pStyle w:val="ListParagraph"/>
        <w:numPr>
          <w:ilvl w:val="0"/>
          <w:numId w:val="3"/>
        </w:numPr>
      </w:pPr>
      <w:r>
        <w:t>Failure to serve</w:t>
      </w:r>
    </w:p>
    <w:p w14:paraId="004983C5" w14:textId="6348B3DE" w:rsidR="0093774E" w:rsidRDefault="0093774E" w:rsidP="00F01FBF">
      <w:pPr>
        <w:pStyle w:val="ListParagraph"/>
        <w:numPr>
          <w:ilvl w:val="0"/>
          <w:numId w:val="3"/>
        </w:numPr>
      </w:pPr>
      <w:r>
        <w:t>Presumptions, stereotypes, and prejudice</w:t>
      </w:r>
    </w:p>
    <w:p w14:paraId="76A4E0AC" w14:textId="77777777" w:rsidR="00F01FBF" w:rsidRDefault="00F01FBF" w:rsidP="00F01FBF"/>
    <w:p w14:paraId="7D405CF6" w14:textId="64ED593C" w:rsidR="00F01FBF" w:rsidRDefault="00F01FBF" w:rsidP="00F01FBF">
      <w:r>
        <w:t>Ways to be cultural awareness:</w:t>
      </w:r>
    </w:p>
    <w:p w14:paraId="09F3B181" w14:textId="3AB84232" w:rsidR="00F01FBF" w:rsidRDefault="00F01FBF" w:rsidP="00F01FBF">
      <w:pPr>
        <w:pStyle w:val="ListParagraph"/>
        <w:numPr>
          <w:ilvl w:val="0"/>
          <w:numId w:val="4"/>
        </w:numPr>
      </w:pPr>
      <w:r>
        <w:t>Engage with others different from you</w:t>
      </w:r>
    </w:p>
    <w:p w14:paraId="4E374E00" w14:textId="59902EE5" w:rsidR="00F01FBF" w:rsidRDefault="00F01FBF" w:rsidP="00F01FBF">
      <w:pPr>
        <w:pStyle w:val="ListParagraph"/>
        <w:numPr>
          <w:ilvl w:val="0"/>
          <w:numId w:val="4"/>
        </w:numPr>
      </w:pPr>
      <w:r>
        <w:t>Be open to people not doing things they way you do</w:t>
      </w:r>
    </w:p>
    <w:p w14:paraId="49D05D18" w14:textId="083D4A16" w:rsidR="00F01FBF" w:rsidRDefault="00F01FBF" w:rsidP="00F01FBF">
      <w:pPr>
        <w:pStyle w:val="ListParagraph"/>
        <w:numPr>
          <w:ilvl w:val="0"/>
          <w:numId w:val="4"/>
        </w:numPr>
      </w:pPr>
      <w:r>
        <w:t>Recognize and accept that not everyone believes the same things you do</w:t>
      </w:r>
    </w:p>
    <w:p w14:paraId="324FF134" w14:textId="72335527" w:rsidR="00F01FBF" w:rsidRDefault="00F01FBF" w:rsidP="00F01FBF">
      <w:pPr>
        <w:pStyle w:val="ListParagraph"/>
        <w:numPr>
          <w:ilvl w:val="0"/>
          <w:numId w:val="4"/>
        </w:numPr>
      </w:pPr>
      <w:r>
        <w:t>Ponder what you can learn from others who view things differently than you</w:t>
      </w:r>
    </w:p>
    <w:p w14:paraId="3FE52F1C" w14:textId="77777777" w:rsidR="00F01FBF" w:rsidRDefault="00F01FBF" w:rsidP="0056372E"/>
    <w:p w14:paraId="4EEB5646" w14:textId="47007235" w:rsidR="0056372E" w:rsidRDefault="0056372E" w:rsidP="0056372E">
      <w:r>
        <w:t xml:space="preserve">America is a melting pot.  It is arguably the most diverse nation in the world.  It allows for creativity, inspiration, and expression.  However, for first generation immigrants bringing their culture to America, the English language can be a challenge.  </w:t>
      </w:r>
    </w:p>
    <w:p w14:paraId="490B0660" w14:textId="77777777" w:rsidR="0056372E" w:rsidRDefault="0056372E" w:rsidP="0056372E"/>
    <w:p w14:paraId="772A3337" w14:textId="5F329D86" w:rsidR="0056372E" w:rsidRDefault="0056372E" w:rsidP="0056372E">
      <w:r>
        <w:t>Language challenges include:</w:t>
      </w:r>
    </w:p>
    <w:p w14:paraId="28FBCEA0" w14:textId="43CA35F5" w:rsidR="0056372E" w:rsidRDefault="0056372E" w:rsidP="0056372E">
      <w:pPr>
        <w:pStyle w:val="ListParagraph"/>
        <w:numPr>
          <w:ilvl w:val="0"/>
          <w:numId w:val="5"/>
        </w:numPr>
      </w:pPr>
      <w:r>
        <w:t>Language translation</w:t>
      </w:r>
    </w:p>
    <w:p w14:paraId="01AF7939" w14:textId="629ED4BB" w:rsidR="0056372E" w:rsidRDefault="0056372E" w:rsidP="0056372E">
      <w:pPr>
        <w:pStyle w:val="ListParagraph"/>
        <w:numPr>
          <w:ilvl w:val="0"/>
          <w:numId w:val="5"/>
        </w:numPr>
      </w:pPr>
      <w:r>
        <w:t>Language grammar</w:t>
      </w:r>
    </w:p>
    <w:p w14:paraId="3F84BEF7" w14:textId="6C101E27" w:rsidR="0056372E" w:rsidRDefault="0056372E" w:rsidP="0056372E">
      <w:pPr>
        <w:pStyle w:val="ListParagraph"/>
        <w:numPr>
          <w:ilvl w:val="0"/>
          <w:numId w:val="5"/>
        </w:numPr>
      </w:pPr>
      <w:r>
        <w:t>Language phrasing</w:t>
      </w:r>
    </w:p>
    <w:p w14:paraId="4161B54E" w14:textId="77777777" w:rsidR="0056372E" w:rsidRDefault="0056372E" w:rsidP="0056372E"/>
    <w:p w14:paraId="02A63BC3" w14:textId="32E98986" w:rsidR="0056372E" w:rsidRDefault="0056372E" w:rsidP="0056372E">
      <w:r>
        <w:t xml:space="preserve">Learning a new language is not simply about learning the words.  It’s about context, phrasing, and implication.  These are things that are a challenge in learning a new language when you do not fully understand the culture, </w:t>
      </w:r>
      <w:r w:rsidR="00BE3DC7">
        <w:t xml:space="preserve">the </w:t>
      </w:r>
      <w:r>
        <w:t>culturally acceptable behaviors, and the social interactions.</w:t>
      </w:r>
    </w:p>
    <w:p w14:paraId="444D9B64" w14:textId="77777777" w:rsidR="00BE3DC7" w:rsidRDefault="00BE3DC7" w:rsidP="0056372E"/>
    <w:p w14:paraId="704F30A1" w14:textId="6C96FE84" w:rsidR="00BE3DC7" w:rsidRDefault="00BE3DC7" w:rsidP="0056372E">
      <w:r>
        <w:t xml:space="preserve">Fortunately, </w:t>
      </w:r>
      <w:proofErr w:type="gramStart"/>
      <w:r>
        <w:t>the are</w:t>
      </w:r>
      <w:proofErr w:type="gramEnd"/>
      <w:r>
        <w:t xml:space="preserve"> numerous apps, such as Google Translate, that can help you through challenging exchanges caused by a language barrier.</w:t>
      </w:r>
    </w:p>
    <w:p w14:paraId="77AEFC18" w14:textId="77777777" w:rsidR="00BE3DC7" w:rsidRDefault="00BE3DC7" w:rsidP="0056372E"/>
    <w:p w14:paraId="0F0A2586" w14:textId="684A7286" w:rsidR="00BE3DC7" w:rsidRDefault="00BE3DC7" w:rsidP="0056372E">
      <w:r>
        <w:t>Nonverbal behaviors are a major part of understanding a culture and becoming culturally aware.  Common nonverbal behaviors:</w:t>
      </w:r>
    </w:p>
    <w:p w14:paraId="15653FBA" w14:textId="414A592D" w:rsidR="00BE3DC7" w:rsidRDefault="00BE3DC7" w:rsidP="00BE3DC7">
      <w:pPr>
        <w:pStyle w:val="ListParagraph"/>
        <w:numPr>
          <w:ilvl w:val="0"/>
          <w:numId w:val="6"/>
        </w:numPr>
      </w:pPr>
      <w:r>
        <w:t>Touch</w:t>
      </w:r>
    </w:p>
    <w:p w14:paraId="49EDC278" w14:textId="67D71C1B" w:rsidR="00BE3DC7" w:rsidRDefault="00BE3DC7" w:rsidP="00BE3DC7">
      <w:pPr>
        <w:pStyle w:val="ListParagraph"/>
        <w:numPr>
          <w:ilvl w:val="0"/>
          <w:numId w:val="6"/>
        </w:numPr>
      </w:pPr>
      <w:r>
        <w:t>Gestures</w:t>
      </w:r>
    </w:p>
    <w:p w14:paraId="5C4BED2F" w14:textId="33865D8A" w:rsidR="00BE3DC7" w:rsidRDefault="00BE3DC7" w:rsidP="00BE3DC7">
      <w:pPr>
        <w:pStyle w:val="ListParagraph"/>
        <w:numPr>
          <w:ilvl w:val="0"/>
          <w:numId w:val="6"/>
        </w:numPr>
      </w:pPr>
      <w:r>
        <w:t>Eye Contact</w:t>
      </w:r>
    </w:p>
    <w:p w14:paraId="425E3790" w14:textId="7875CA70" w:rsidR="00BE3DC7" w:rsidRDefault="00BE3DC7" w:rsidP="00BE3DC7">
      <w:pPr>
        <w:pStyle w:val="ListParagraph"/>
        <w:numPr>
          <w:ilvl w:val="0"/>
          <w:numId w:val="6"/>
        </w:numPr>
      </w:pPr>
      <w:r>
        <w:t>Personal Space</w:t>
      </w:r>
    </w:p>
    <w:p w14:paraId="44BF42E3" w14:textId="225C726C" w:rsidR="00BE3DC7" w:rsidRDefault="00BE3DC7" w:rsidP="00BE3DC7">
      <w:pPr>
        <w:pStyle w:val="ListParagraph"/>
        <w:numPr>
          <w:ilvl w:val="0"/>
          <w:numId w:val="6"/>
        </w:numPr>
      </w:pPr>
      <w:r>
        <w:t>Facial Expressions</w:t>
      </w:r>
    </w:p>
    <w:p w14:paraId="59E431EF" w14:textId="075C0F02" w:rsidR="00BE3DC7" w:rsidRDefault="00BE3DC7" w:rsidP="00BE3DC7">
      <w:pPr>
        <w:pStyle w:val="ListParagraph"/>
        <w:numPr>
          <w:ilvl w:val="0"/>
          <w:numId w:val="6"/>
        </w:numPr>
      </w:pPr>
      <w:r>
        <w:t>Posture</w:t>
      </w:r>
    </w:p>
    <w:p w14:paraId="4F9E4F7B" w14:textId="4C3C82A8" w:rsidR="00BE3DC7" w:rsidRDefault="00BE3DC7" w:rsidP="00BE3DC7">
      <w:pPr>
        <w:pStyle w:val="ListParagraph"/>
        <w:numPr>
          <w:ilvl w:val="0"/>
          <w:numId w:val="6"/>
        </w:numPr>
      </w:pPr>
      <w:r>
        <w:t>Body angle</w:t>
      </w:r>
    </w:p>
    <w:p w14:paraId="71B873B9" w14:textId="23BD2CE8" w:rsidR="00BE3DC7" w:rsidRDefault="00BE3DC7" w:rsidP="00BE3DC7">
      <w:pPr>
        <w:pStyle w:val="ListParagraph"/>
        <w:numPr>
          <w:ilvl w:val="0"/>
          <w:numId w:val="6"/>
        </w:numPr>
      </w:pPr>
      <w:r>
        <w:t>Pitch and tone of language</w:t>
      </w:r>
    </w:p>
    <w:p w14:paraId="486D4A03" w14:textId="1928F0B2" w:rsidR="00BE3DC7" w:rsidRDefault="00BE3DC7" w:rsidP="00BE3DC7">
      <w:pPr>
        <w:pStyle w:val="ListParagraph"/>
        <w:numPr>
          <w:ilvl w:val="0"/>
          <w:numId w:val="6"/>
        </w:numPr>
      </w:pPr>
      <w:r>
        <w:t>Order of speaking/answering</w:t>
      </w:r>
    </w:p>
    <w:p w14:paraId="12F220DF" w14:textId="77777777" w:rsidR="00A55D71" w:rsidRDefault="00A55D71" w:rsidP="00A55D71"/>
    <w:p w14:paraId="0EC96264" w14:textId="002860EA" w:rsidR="00A55D71" w:rsidRDefault="00A55D71" w:rsidP="00A55D71">
      <w:r>
        <w:t>Cultural Sensitivity – Having built awareness and understanding of different cultures allows you to become sensitive the needs of other cultures.  It allows you to know how to treat, engage with, and speak with customers of a different culture.</w:t>
      </w:r>
    </w:p>
    <w:p w14:paraId="281AB3C5" w14:textId="77777777" w:rsidR="00A55D71" w:rsidRDefault="00A55D71" w:rsidP="00A55D71"/>
    <w:p w14:paraId="236F6057" w14:textId="5F3ECE17" w:rsidR="00A55D71" w:rsidRDefault="00A55D71" w:rsidP="00A55D71">
      <w:r>
        <w:t xml:space="preserve">When you are sensitive to a customer’s culture, they feel welcomed, </w:t>
      </w:r>
      <w:r w:rsidR="00AF385E">
        <w:t>safe, and valued.  This breeds loyalty and inspires them to tell others that our company is a place where their culture is welcomed.  And that’s good for business.</w:t>
      </w:r>
    </w:p>
    <w:p w14:paraId="4247DB1E" w14:textId="77777777" w:rsidR="005D2CA0" w:rsidRDefault="005D2CA0" w:rsidP="00A55D71"/>
    <w:p w14:paraId="59ADDFDE" w14:textId="25B33555" w:rsidR="005D2CA0" w:rsidRDefault="005D2CA0" w:rsidP="00A55D71">
      <w:r>
        <w:t>When you are culturally educated, you become culturally aware, which allows you to become culturally sensitive.  When you are educated, aware, and sensitive, you become competent.</w:t>
      </w:r>
    </w:p>
    <w:p w14:paraId="3BDE19C1" w14:textId="77777777" w:rsidR="00044A1F" w:rsidRDefault="00044A1F" w:rsidP="00A55D71"/>
    <w:p w14:paraId="6A07A2CE" w14:textId="5DAD8078" w:rsidR="00D5323D" w:rsidRDefault="00044A1F" w:rsidP="00044A1F">
      <w:r>
        <w:t>To be culturally competent is the</w:t>
      </w:r>
      <w:r w:rsidR="00D5323D" w:rsidRPr="00044A1F">
        <w:t xml:space="preserve"> ability to think, feel, and act in ways that acknowledge, respect, and build upon </w:t>
      </w:r>
      <w:r>
        <w:t xml:space="preserve">the </w:t>
      </w:r>
      <w:r w:rsidR="00D5323D" w:rsidRPr="00044A1F">
        <w:t>ethnic, soci</w:t>
      </w:r>
      <w:r>
        <w:t xml:space="preserve">al, </w:t>
      </w:r>
      <w:r w:rsidR="00D5323D" w:rsidRPr="00044A1F">
        <w:t>cultural, and linguistic diversity</w:t>
      </w:r>
      <w:r>
        <w:t xml:space="preserve"> of others.</w:t>
      </w:r>
    </w:p>
    <w:p w14:paraId="64266B9C" w14:textId="77777777" w:rsidR="00044A1F" w:rsidRDefault="00044A1F" w:rsidP="00044A1F"/>
    <w:p w14:paraId="1FB48356" w14:textId="0D7FE46D" w:rsidR="00D5323D" w:rsidRPr="00044A1F" w:rsidRDefault="00044A1F" w:rsidP="00044A1F">
      <w:r>
        <w:t xml:space="preserve">To be culturally competent is having the </w:t>
      </w:r>
      <w:r w:rsidR="00D5323D" w:rsidRPr="00044A1F">
        <w:t>awareness, knowledge, and skills needed to work with others who are culturally different from self in meaningful, relevant, and productive ways.</w:t>
      </w:r>
    </w:p>
    <w:p w14:paraId="4F916F47" w14:textId="77777777" w:rsidR="00044A1F" w:rsidRDefault="00044A1F" w:rsidP="00044A1F"/>
    <w:p w14:paraId="6B1F4698" w14:textId="17CC0F1F" w:rsidR="00D5323D" w:rsidRPr="00044A1F" w:rsidRDefault="00044A1F" w:rsidP="00044A1F">
      <w:r>
        <w:t xml:space="preserve">To be culturally competent is having </w:t>
      </w:r>
      <w:r w:rsidR="00D5323D" w:rsidRPr="00044A1F">
        <w:t xml:space="preserve">ability to work effectively across cultures in a way that acknowledges and respects the culture of the person or organization being served. </w:t>
      </w:r>
    </w:p>
    <w:p w14:paraId="30FB2EB8" w14:textId="77777777" w:rsidR="00044A1F" w:rsidRPr="00044A1F" w:rsidRDefault="00044A1F" w:rsidP="00044A1F"/>
    <w:p w14:paraId="528ED721" w14:textId="022AF7D0" w:rsidR="00044A1F" w:rsidRDefault="006878A3" w:rsidP="00A55D71">
      <w:r>
        <w:t>Cultural Quotient</w:t>
      </w:r>
    </w:p>
    <w:p w14:paraId="61D34C82" w14:textId="11A1884C" w:rsidR="006878A3" w:rsidRDefault="006878A3" w:rsidP="00A55D71">
      <w:r>
        <w:t>One’s ability to function and integrate effectively in various cultural circumstances, adapt to cultural changes, and resolve problems encountered in different cultures.</w:t>
      </w:r>
    </w:p>
    <w:p w14:paraId="7CF695A3" w14:textId="77777777" w:rsidR="006878A3" w:rsidRDefault="006878A3" w:rsidP="00A55D71"/>
    <w:p w14:paraId="0EC0C49D" w14:textId="406B4C80" w:rsidR="006878A3" w:rsidRDefault="006878A3" w:rsidP="00A55D71">
      <w:r>
        <w:t>Benefits of Cultural Quotients:</w:t>
      </w:r>
    </w:p>
    <w:p w14:paraId="0CF680C4" w14:textId="47927AFB" w:rsidR="00D5323D" w:rsidRPr="006878A3" w:rsidRDefault="006878A3" w:rsidP="006878A3">
      <w:pPr>
        <w:numPr>
          <w:ilvl w:val="0"/>
          <w:numId w:val="11"/>
        </w:numPr>
      </w:pPr>
      <w:r>
        <w:t>With widespread globalization, p</w:t>
      </w:r>
      <w:r w:rsidR="00D5323D" w:rsidRPr="006878A3">
        <w:t>eople of different cultures today live together everywhere in the world.</w:t>
      </w:r>
    </w:p>
    <w:p w14:paraId="67B6A82E" w14:textId="564EBAC8" w:rsidR="00D5323D" w:rsidRPr="006878A3" w:rsidRDefault="00D5323D" w:rsidP="006878A3">
      <w:pPr>
        <w:numPr>
          <w:ilvl w:val="0"/>
          <w:numId w:val="11"/>
        </w:numPr>
      </w:pPr>
      <w:r w:rsidRPr="006878A3">
        <w:t>There are more opportuni</w:t>
      </w:r>
      <w:r w:rsidR="006878A3">
        <w:t>ties to interact with those of different cultures</w:t>
      </w:r>
      <w:r w:rsidRPr="006878A3">
        <w:t xml:space="preserve"> in many aspects (e.g., domestically, business, and work).</w:t>
      </w:r>
    </w:p>
    <w:p w14:paraId="655EE9C4" w14:textId="441EBDB5" w:rsidR="00D5323D" w:rsidRPr="006878A3" w:rsidRDefault="00D5323D" w:rsidP="006878A3">
      <w:pPr>
        <w:numPr>
          <w:ilvl w:val="0"/>
          <w:numId w:val="11"/>
        </w:numPr>
      </w:pPr>
      <w:r w:rsidRPr="006878A3">
        <w:t>One would need to know the customs of other cu</w:t>
      </w:r>
      <w:r w:rsidR="006878A3">
        <w:t>ltures, especially the taboos and behaviors that could</w:t>
      </w:r>
      <w:r w:rsidRPr="006878A3">
        <w:t xml:space="preserve"> risk offending people</w:t>
      </w:r>
      <w:r w:rsidR="006878A3">
        <w:t xml:space="preserve"> of that culture</w:t>
      </w:r>
      <w:r w:rsidRPr="006878A3">
        <w:t>.</w:t>
      </w:r>
    </w:p>
    <w:p w14:paraId="053AE41E" w14:textId="22833D83" w:rsidR="00D5323D" w:rsidRPr="006878A3" w:rsidRDefault="006878A3" w:rsidP="006878A3">
      <w:pPr>
        <w:numPr>
          <w:ilvl w:val="0"/>
          <w:numId w:val="11"/>
        </w:numPr>
      </w:pPr>
      <w:r>
        <w:t>People with a higher CQ are</w:t>
      </w:r>
      <w:r w:rsidR="00D5323D" w:rsidRPr="006878A3">
        <w:t xml:space="preserve"> able to interact with people from other cultures easily and more effectively.</w:t>
      </w:r>
    </w:p>
    <w:p w14:paraId="1AD779BD" w14:textId="77777777" w:rsidR="006878A3" w:rsidRDefault="006878A3" w:rsidP="00A55D71"/>
    <w:p w14:paraId="0AC73352" w14:textId="1C543A8C" w:rsidR="005239A7" w:rsidRDefault="005239A7" w:rsidP="00A55D71">
      <w:bookmarkStart w:id="0" w:name="_GoBack"/>
      <w:r>
        <w:t>We’re all on this journey together.  The more we can rely on each other for support and understanding, the easier it will be for all of us.</w:t>
      </w:r>
    </w:p>
    <w:bookmarkEnd w:id="0"/>
    <w:sectPr w:rsidR="005239A7"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64"/>
    <w:multiLevelType w:val="hybridMultilevel"/>
    <w:tmpl w:val="9F60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2D60"/>
    <w:multiLevelType w:val="hybridMultilevel"/>
    <w:tmpl w:val="E736934C"/>
    <w:lvl w:ilvl="0" w:tplc="53D0C188">
      <w:start w:val="1"/>
      <w:numFmt w:val="bullet"/>
      <w:lvlText w:val="•"/>
      <w:lvlJc w:val="left"/>
      <w:pPr>
        <w:tabs>
          <w:tab w:val="num" w:pos="720"/>
        </w:tabs>
        <w:ind w:left="720" w:hanging="360"/>
      </w:pPr>
      <w:rPr>
        <w:rFonts w:ascii="Arial" w:hAnsi="Arial" w:hint="default"/>
      </w:rPr>
    </w:lvl>
    <w:lvl w:ilvl="1" w:tplc="218C68A6" w:tentative="1">
      <w:start w:val="1"/>
      <w:numFmt w:val="bullet"/>
      <w:lvlText w:val="•"/>
      <w:lvlJc w:val="left"/>
      <w:pPr>
        <w:tabs>
          <w:tab w:val="num" w:pos="1440"/>
        </w:tabs>
        <w:ind w:left="1440" w:hanging="360"/>
      </w:pPr>
      <w:rPr>
        <w:rFonts w:ascii="Arial" w:hAnsi="Arial" w:hint="default"/>
      </w:rPr>
    </w:lvl>
    <w:lvl w:ilvl="2" w:tplc="1DC6889A" w:tentative="1">
      <w:start w:val="1"/>
      <w:numFmt w:val="bullet"/>
      <w:lvlText w:val="•"/>
      <w:lvlJc w:val="left"/>
      <w:pPr>
        <w:tabs>
          <w:tab w:val="num" w:pos="2160"/>
        </w:tabs>
        <w:ind w:left="2160" w:hanging="360"/>
      </w:pPr>
      <w:rPr>
        <w:rFonts w:ascii="Arial" w:hAnsi="Arial" w:hint="default"/>
      </w:rPr>
    </w:lvl>
    <w:lvl w:ilvl="3" w:tplc="1D6AE8F8" w:tentative="1">
      <w:start w:val="1"/>
      <w:numFmt w:val="bullet"/>
      <w:lvlText w:val="•"/>
      <w:lvlJc w:val="left"/>
      <w:pPr>
        <w:tabs>
          <w:tab w:val="num" w:pos="2880"/>
        </w:tabs>
        <w:ind w:left="2880" w:hanging="360"/>
      </w:pPr>
      <w:rPr>
        <w:rFonts w:ascii="Arial" w:hAnsi="Arial" w:hint="default"/>
      </w:rPr>
    </w:lvl>
    <w:lvl w:ilvl="4" w:tplc="13E6AD7E" w:tentative="1">
      <w:start w:val="1"/>
      <w:numFmt w:val="bullet"/>
      <w:lvlText w:val="•"/>
      <w:lvlJc w:val="left"/>
      <w:pPr>
        <w:tabs>
          <w:tab w:val="num" w:pos="3600"/>
        </w:tabs>
        <w:ind w:left="3600" w:hanging="360"/>
      </w:pPr>
      <w:rPr>
        <w:rFonts w:ascii="Arial" w:hAnsi="Arial" w:hint="default"/>
      </w:rPr>
    </w:lvl>
    <w:lvl w:ilvl="5" w:tplc="3C48173E" w:tentative="1">
      <w:start w:val="1"/>
      <w:numFmt w:val="bullet"/>
      <w:lvlText w:val="•"/>
      <w:lvlJc w:val="left"/>
      <w:pPr>
        <w:tabs>
          <w:tab w:val="num" w:pos="4320"/>
        </w:tabs>
        <w:ind w:left="4320" w:hanging="360"/>
      </w:pPr>
      <w:rPr>
        <w:rFonts w:ascii="Arial" w:hAnsi="Arial" w:hint="default"/>
      </w:rPr>
    </w:lvl>
    <w:lvl w:ilvl="6" w:tplc="EE5AB5D4" w:tentative="1">
      <w:start w:val="1"/>
      <w:numFmt w:val="bullet"/>
      <w:lvlText w:val="•"/>
      <w:lvlJc w:val="left"/>
      <w:pPr>
        <w:tabs>
          <w:tab w:val="num" w:pos="5040"/>
        </w:tabs>
        <w:ind w:left="5040" w:hanging="360"/>
      </w:pPr>
      <w:rPr>
        <w:rFonts w:ascii="Arial" w:hAnsi="Arial" w:hint="default"/>
      </w:rPr>
    </w:lvl>
    <w:lvl w:ilvl="7" w:tplc="37342FEA" w:tentative="1">
      <w:start w:val="1"/>
      <w:numFmt w:val="bullet"/>
      <w:lvlText w:val="•"/>
      <w:lvlJc w:val="left"/>
      <w:pPr>
        <w:tabs>
          <w:tab w:val="num" w:pos="5760"/>
        </w:tabs>
        <w:ind w:left="5760" w:hanging="360"/>
      </w:pPr>
      <w:rPr>
        <w:rFonts w:ascii="Arial" w:hAnsi="Arial" w:hint="default"/>
      </w:rPr>
    </w:lvl>
    <w:lvl w:ilvl="8" w:tplc="77ECFD08" w:tentative="1">
      <w:start w:val="1"/>
      <w:numFmt w:val="bullet"/>
      <w:lvlText w:val="•"/>
      <w:lvlJc w:val="left"/>
      <w:pPr>
        <w:tabs>
          <w:tab w:val="num" w:pos="6480"/>
        </w:tabs>
        <w:ind w:left="6480" w:hanging="360"/>
      </w:pPr>
      <w:rPr>
        <w:rFonts w:ascii="Arial" w:hAnsi="Arial" w:hint="default"/>
      </w:rPr>
    </w:lvl>
  </w:abstractNum>
  <w:abstractNum w:abstractNumId="2">
    <w:nsid w:val="0B184178"/>
    <w:multiLevelType w:val="hybridMultilevel"/>
    <w:tmpl w:val="9976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A04C4"/>
    <w:multiLevelType w:val="hybridMultilevel"/>
    <w:tmpl w:val="E5CA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F1A93"/>
    <w:multiLevelType w:val="hybridMultilevel"/>
    <w:tmpl w:val="3C04B6F2"/>
    <w:lvl w:ilvl="0" w:tplc="082E32C4">
      <w:start w:val="1"/>
      <w:numFmt w:val="bullet"/>
      <w:lvlText w:val=""/>
      <w:lvlJc w:val="left"/>
      <w:pPr>
        <w:tabs>
          <w:tab w:val="num" w:pos="720"/>
        </w:tabs>
        <w:ind w:left="720" w:hanging="360"/>
      </w:pPr>
      <w:rPr>
        <w:rFonts w:ascii="Wingdings" w:hAnsi="Wingdings" w:hint="default"/>
      </w:rPr>
    </w:lvl>
    <w:lvl w:ilvl="1" w:tplc="DF789CA4" w:tentative="1">
      <w:start w:val="1"/>
      <w:numFmt w:val="bullet"/>
      <w:lvlText w:val=""/>
      <w:lvlJc w:val="left"/>
      <w:pPr>
        <w:tabs>
          <w:tab w:val="num" w:pos="1440"/>
        </w:tabs>
        <w:ind w:left="1440" w:hanging="360"/>
      </w:pPr>
      <w:rPr>
        <w:rFonts w:ascii="Wingdings" w:hAnsi="Wingdings" w:hint="default"/>
      </w:rPr>
    </w:lvl>
    <w:lvl w:ilvl="2" w:tplc="CA329A20" w:tentative="1">
      <w:start w:val="1"/>
      <w:numFmt w:val="bullet"/>
      <w:lvlText w:val=""/>
      <w:lvlJc w:val="left"/>
      <w:pPr>
        <w:tabs>
          <w:tab w:val="num" w:pos="2160"/>
        </w:tabs>
        <w:ind w:left="2160" w:hanging="360"/>
      </w:pPr>
      <w:rPr>
        <w:rFonts w:ascii="Wingdings" w:hAnsi="Wingdings" w:hint="default"/>
      </w:rPr>
    </w:lvl>
    <w:lvl w:ilvl="3" w:tplc="59B28BC4" w:tentative="1">
      <w:start w:val="1"/>
      <w:numFmt w:val="bullet"/>
      <w:lvlText w:val=""/>
      <w:lvlJc w:val="left"/>
      <w:pPr>
        <w:tabs>
          <w:tab w:val="num" w:pos="2880"/>
        </w:tabs>
        <w:ind w:left="2880" w:hanging="360"/>
      </w:pPr>
      <w:rPr>
        <w:rFonts w:ascii="Wingdings" w:hAnsi="Wingdings" w:hint="default"/>
      </w:rPr>
    </w:lvl>
    <w:lvl w:ilvl="4" w:tplc="76AC43F0" w:tentative="1">
      <w:start w:val="1"/>
      <w:numFmt w:val="bullet"/>
      <w:lvlText w:val=""/>
      <w:lvlJc w:val="left"/>
      <w:pPr>
        <w:tabs>
          <w:tab w:val="num" w:pos="3600"/>
        </w:tabs>
        <w:ind w:left="3600" w:hanging="360"/>
      </w:pPr>
      <w:rPr>
        <w:rFonts w:ascii="Wingdings" w:hAnsi="Wingdings" w:hint="default"/>
      </w:rPr>
    </w:lvl>
    <w:lvl w:ilvl="5" w:tplc="E3189700" w:tentative="1">
      <w:start w:val="1"/>
      <w:numFmt w:val="bullet"/>
      <w:lvlText w:val=""/>
      <w:lvlJc w:val="left"/>
      <w:pPr>
        <w:tabs>
          <w:tab w:val="num" w:pos="4320"/>
        </w:tabs>
        <w:ind w:left="4320" w:hanging="360"/>
      </w:pPr>
      <w:rPr>
        <w:rFonts w:ascii="Wingdings" w:hAnsi="Wingdings" w:hint="default"/>
      </w:rPr>
    </w:lvl>
    <w:lvl w:ilvl="6" w:tplc="8A92A774" w:tentative="1">
      <w:start w:val="1"/>
      <w:numFmt w:val="bullet"/>
      <w:lvlText w:val=""/>
      <w:lvlJc w:val="left"/>
      <w:pPr>
        <w:tabs>
          <w:tab w:val="num" w:pos="5040"/>
        </w:tabs>
        <w:ind w:left="5040" w:hanging="360"/>
      </w:pPr>
      <w:rPr>
        <w:rFonts w:ascii="Wingdings" w:hAnsi="Wingdings" w:hint="default"/>
      </w:rPr>
    </w:lvl>
    <w:lvl w:ilvl="7" w:tplc="84EA97AC" w:tentative="1">
      <w:start w:val="1"/>
      <w:numFmt w:val="bullet"/>
      <w:lvlText w:val=""/>
      <w:lvlJc w:val="left"/>
      <w:pPr>
        <w:tabs>
          <w:tab w:val="num" w:pos="5760"/>
        </w:tabs>
        <w:ind w:left="5760" w:hanging="360"/>
      </w:pPr>
      <w:rPr>
        <w:rFonts w:ascii="Wingdings" w:hAnsi="Wingdings" w:hint="default"/>
      </w:rPr>
    </w:lvl>
    <w:lvl w:ilvl="8" w:tplc="29343742" w:tentative="1">
      <w:start w:val="1"/>
      <w:numFmt w:val="bullet"/>
      <w:lvlText w:val=""/>
      <w:lvlJc w:val="left"/>
      <w:pPr>
        <w:tabs>
          <w:tab w:val="num" w:pos="6480"/>
        </w:tabs>
        <w:ind w:left="6480" w:hanging="360"/>
      </w:pPr>
      <w:rPr>
        <w:rFonts w:ascii="Wingdings" w:hAnsi="Wingdings" w:hint="default"/>
      </w:rPr>
    </w:lvl>
  </w:abstractNum>
  <w:abstractNum w:abstractNumId="5">
    <w:nsid w:val="33D11CB7"/>
    <w:multiLevelType w:val="hybridMultilevel"/>
    <w:tmpl w:val="9C16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245DB"/>
    <w:multiLevelType w:val="multilevel"/>
    <w:tmpl w:val="6564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583245"/>
    <w:multiLevelType w:val="hybridMultilevel"/>
    <w:tmpl w:val="7F485C24"/>
    <w:lvl w:ilvl="0" w:tplc="24788770">
      <w:start w:val="1"/>
      <w:numFmt w:val="bullet"/>
      <w:lvlText w:val=""/>
      <w:lvlJc w:val="left"/>
      <w:pPr>
        <w:tabs>
          <w:tab w:val="num" w:pos="720"/>
        </w:tabs>
        <w:ind w:left="720" w:hanging="360"/>
      </w:pPr>
      <w:rPr>
        <w:rFonts w:ascii="Wingdings" w:hAnsi="Wingdings" w:hint="default"/>
      </w:rPr>
    </w:lvl>
    <w:lvl w:ilvl="1" w:tplc="7376DAC4" w:tentative="1">
      <w:start w:val="1"/>
      <w:numFmt w:val="bullet"/>
      <w:lvlText w:val=""/>
      <w:lvlJc w:val="left"/>
      <w:pPr>
        <w:tabs>
          <w:tab w:val="num" w:pos="1440"/>
        </w:tabs>
        <w:ind w:left="1440" w:hanging="360"/>
      </w:pPr>
      <w:rPr>
        <w:rFonts w:ascii="Wingdings" w:hAnsi="Wingdings" w:hint="default"/>
      </w:rPr>
    </w:lvl>
    <w:lvl w:ilvl="2" w:tplc="3A2E61E0" w:tentative="1">
      <w:start w:val="1"/>
      <w:numFmt w:val="bullet"/>
      <w:lvlText w:val=""/>
      <w:lvlJc w:val="left"/>
      <w:pPr>
        <w:tabs>
          <w:tab w:val="num" w:pos="2160"/>
        </w:tabs>
        <w:ind w:left="2160" w:hanging="360"/>
      </w:pPr>
      <w:rPr>
        <w:rFonts w:ascii="Wingdings" w:hAnsi="Wingdings" w:hint="default"/>
      </w:rPr>
    </w:lvl>
    <w:lvl w:ilvl="3" w:tplc="4850B196" w:tentative="1">
      <w:start w:val="1"/>
      <w:numFmt w:val="bullet"/>
      <w:lvlText w:val=""/>
      <w:lvlJc w:val="left"/>
      <w:pPr>
        <w:tabs>
          <w:tab w:val="num" w:pos="2880"/>
        </w:tabs>
        <w:ind w:left="2880" w:hanging="360"/>
      </w:pPr>
      <w:rPr>
        <w:rFonts w:ascii="Wingdings" w:hAnsi="Wingdings" w:hint="default"/>
      </w:rPr>
    </w:lvl>
    <w:lvl w:ilvl="4" w:tplc="6EDA18E0" w:tentative="1">
      <w:start w:val="1"/>
      <w:numFmt w:val="bullet"/>
      <w:lvlText w:val=""/>
      <w:lvlJc w:val="left"/>
      <w:pPr>
        <w:tabs>
          <w:tab w:val="num" w:pos="3600"/>
        </w:tabs>
        <w:ind w:left="3600" w:hanging="360"/>
      </w:pPr>
      <w:rPr>
        <w:rFonts w:ascii="Wingdings" w:hAnsi="Wingdings" w:hint="default"/>
      </w:rPr>
    </w:lvl>
    <w:lvl w:ilvl="5" w:tplc="B9AA222C" w:tentative="1">
      <w:start w:val="1"/>
      <w:numFmt w:val="bullet"/>
      <w:lvlText w:val=""/>
      <w:lvlJc w:val="left"/>
      <w:pPr>
        <w:tabs>
          <w:tab w:val="num" w:pos="4320"/>
        </w:tabs>
        <w:ind w:left="4320" w:hanging="360"/>
      </w:pPr>
      <w:rPr>
        <w:rFonts w:ascii="Wingdings" w:hAnsi="Wingdings" w:hint="default"/>
      </w:rPr>
    </w:lvl>
    <w:lvl w:ilvl="6" w:tplc="333E5462" w:tentative="1">
      <w:start w:val="1"/>
      <w:numFmt w:val="bullet"/>
      <w:lvlText w:val=""/>
      <w:lvlJc w:val="left"/>
      <w:pPr>
        <w:tabs>
          <w:tab w:val="num" w:pos="5040"/>
        </w:tabs>
        <w:ind w:left="5040" w:hanging="360"/>
      </w:pPr>
      <w:rPr>
        <w:rFonts w:ascii="Wingdings" w:hAnsi="Wingdings" w:hint="default"/>
      </w:rPr>
    </w:lvl>
    <w:lvl w:ilvl="7" w:tplc="B978ACD8" w:tentative="1">
      <w:start w:val="1"/>
      <w:numFmt w:val="bullet"/>
      <w:lvlText w:val=""/>
      <w:lvlJc w:val="left"/>
      <w:pPr>
        <w:tabs>
          <w:tab w:val="num" w:pos="5760"/>
        </w:tabs>
        <w:ind w:left="5760" w:hanging="360"/>
      </w:pPr>
      <w:rPr>
        <w:rFonts w:ascii="Wingdings" w:hAnsi="Wingdings" w:hint="default"/>
      </w:rPr>
    </w:lvl>
    <w:lvl w:ilvl="8" w:tplc="7048D672" w:tentative="1">
      <w:start w:val="1"/>
      <w:numFmt w:val="bullet"/>
      <w:lvlText w:val=""/>
      <w:lvlJc w:val="left"/>
      <w:pPr>
        <w:tabs>
          <w:tab w:val="num" w:pos="6480"/>
        </w:tabs>
        <w:ind w:left="6480" w:hanging="360"/>
      </w:pPr>
      <w:rPr>
        <w:rFonts w:ascii="Wingdings" w:hAnsi="Wingdings" w:hint="default"/>
      </w:rPr>
    </w:lvl>
  </w:abstractNum>
  <w:abstractNum w:abstractNumId="8">
    <w:nsid w:val="642A6B26"/>
    <w:multiLevelType w:val="hybridMultilevel"/>
    <w:tmpl w:val="D4B6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10DE0"/>
    <w:multiLevelType w:val="hybridMultilevel"/>
    <w:tmpl w:val="F29A9E32"/>
    <w:lvl w:ilvl="0" w:tplc="65E43D2A">
      <w:start w:val="1"/>
      <w:numFmt w:val="bullet"/>
      <w:lvlText w:val=""/>
      <w:lvlJc w:val="left"/>
      <w:pPr>
        <w:tabs>
          <w:tab w:val="num" w:pos="720"/>
        </w:tabs>
        <w:ind w:left="720" w:hanging="360"/>
      </w:pPr>
      <w:rPr>
        <w:rFonts w:ascii="Wingdings" w:hAnsi="Wingdings" w:hint="default"/>
      </w:rPr>
    </w:lvl>
    <w:lvl w:ilvl="1" w:tplc="BDF62702" w:tentative="1">
      <w:start w:val="1"/>
      <w:numFmt w:val="bullet"/>
      <w:lvlText w:val=""/>
      <w:lvlJc w:val="left"/>
      <w:pPr>
        <w:tabs>
          <w:tab w:val="num" w:pos="1440"/>
        </w:tabs>
        <w:ind w:left="1440" w:hanging="360"/>
      </w:pPr>
      <w:rPr>
        <w:rFonts w:ascii="Wingdings" w:hAnsi="Wingdings" w:hint="default"/>
      </w:rPr>
    </w:lvl>
    <w:lvl w:ilvl="2" w:tplc="E30E442E" w:tentative="1">
      <w:start w:val="1"/>
      <w:numFmt w:val="bullet"/>
      <w:lvlText w:val=""/>
      <w:lvlJc w:val="left"/>
      <w:pPr>
        <w:tabs>
          <w:tab w:val="num" w:pos="2160"/>
        </w:tabs>
        <w:ind w:left="2160" w:hanging="360"/>
      </w:pPr>
      <w:rPr>
        <w:rFonts w:ascii="Wingdings" w:hAnsi="Wingdings" w:hint="default"/>
      </w:rPr>
    </w:lvl>
    <w:lvl w:ilvl="3" w:tplc="E78C8010" w:tentative="1">
      <w:start w:val="1"/>
      <w:numFmt w:val="bullet"/>
      <w:lvlText w:val=""/>
      <w:lvlJc w:val="left"/>
      <w:pPr>
        <w:tabs>
          <w:tab w:val="num" w:pos="2880"/>
        </w:tabs>
        <w:ind w:left="2880" w:hanging="360"/>
      </w:pPr>
      <w:rPr>
        <w:rFonts w:ascii="Wingdings" w:hAnsi="Wingdings" w:hint="default"/>
      </w:rPr>
    </w:lvl>
    <w:lvl w:ilvl="4" w:tplc="843A384A" w:tentative="1">
      <w:start w:val="1"/>
      <w:numFmt w:val="bullet"/>
      <w:lvlText w:val=""/>
      <w:lvlJc w:val="left"/>
      <w:pPr>
        <w:tabs>
          <w:tab w:val="num" w:pos="3600"/>
        </w:tabs>
        <w:ind w:left="3600" w:hanging="360"/>
      </w:pPr>
      <w:rPr>
        <w:rFonts w:ascii="Wingdings" w:hAnsi="Wingdings" w:hint="default"/>
      </w:rPr>
    </w:lvl>
    <w:lvl w:ilvl="5" w:tplc="F3E40D8C" w:tentative="1">
      <w:start w:val="1"/>
      <w:numFmt w:val="bullet"/>
      <w:lvlText w:val=""/>
      <w:lvlJc w:val="left"/>
      <w:pPr>
        <w:tabs>
          <w:tab w:val="num" w:pos="4320"/>
        </w:tabs>
        <w:ind w:left="4320" w:hanging="360"/>
      </w:pPr>
      <w:rPr>
        <w:rFonts w:ascii="Wingdings" w:hAnsi="Wingdings" w:hint="default"/>
      </w:rPr>
    </w:lvl>
    <w:lvl w:ilvl="6" w:tplc="122CA990" w:tentative="1">
      <w:start w:val="1"/>
      <w:numFmt w:val="bullet"/>
      <w:lvlText w:val=""/>
      <w:lvlJc w:val="left"/>
      <w:pPr>
        <w:tabs>
          <w:tab w:val="num" w:pos="5040"/>
        </w:tabs>
        <w:ind w:left="5040" w:hanging="360"/>
      </w:pPr>
      <w:rPr>
        <w:rFonts w:ascii="Wingdings" w:hAnsi="Wingdings" w:hint="default"/>
      </w:rPr>
    </w:lvl>
    <w:lvl w:ilvl="7" w:tplc="A8C664FA" w:tentative="1">
      <w:start w:val="1"/>
      <w:numFmt w:val="bullet"/>
      <w:lvlText w:val=""/>
      <w:lvlJc w:val="left"/>
      <w:pPr>
        <w:tabs>
          <w:tab w:val="num" w:pos="5760"/>
        </w:tabs>
        <w:ind w:left="5760" w:hanging="360"/>
      </w:pPr>
      <w:rPr>
        <w:rFonts w:ascii="Wingdings" w:hAnsi="Wingdings" w:hint="default"/>
      </w:rPr>
    </w:lvl>
    <w:lvl w:ilvl="8" w:tplc="2632B4FA" w:tentative="1">
      <w:start w:val="1"/>
      <w:numFmt w:val="bullet"/>
      <w:lvlText w:val=""/>
      <w:lvlJc w:val="left"/>
      <w:pPr>
        <w:tabs>
          <w:tab w:val="num" w:pos="6480"/>
        </w:tabs>
        <w:ind w:left="6480" w:hanging="360"/>
      </w:pPr>
      <w:rPr>
        <w:rFonts w:ascii="Wingdings" w:hAnsi="Wingdings" w:hint="default"/>
      </w:rPr>
    </w:lvl>
  </w:abstractNum>
  <w:abstractNum w:abstractNumId="10">
    <w:nsid w:val="6D2443FA"/>
    <w:multiLevelType w:val="hybridMultilevel"/>
    <w:tmpl w:val="2BE4279C"/>
    <w:lvl w:ilvl="0" w:tplc="0B70375C">
      <w:start w:val="1"/>
      <w:numFmt w:val="bullet"/>
      <w:lvlText w:val=""/>
      <w:lvlJc w:val="left"/>
      <w:pPr>
        <w:tabs>
          <w:tab w:val="num" w:pos="720"/>
        </w:tabs>
        <w:ind w:left="720" w:hanging="360"/>
      </w:pPr>
      <w:rPr>
        <w:rFonts w:ascii="Wingdings" w:hAnsi="Wingdings" w:hint="default"/>
      </w:rPr>
    </w:lvl>
    <w:lvl w:ilvl="1" w:tplc="535A0A22" w:tentative="1">
      <w:start w:val="1"/>
      <w:numFmt w:val="bullet"/>
      <w:lvlText w:val=""/>
      <w:lvlJc w:val="left"/>
      <w:pPr>
        <w:tabs>
          <w:tab w:val="num" w:pos="1440"/>
        </w:tabs>
        <w:ind w:left="1440" w:hanging="360"/>
      </w:pPr>
      <w:rPr>
        <w:rFonts w:ascii="Wingdings" w:hAnsi="Wingdings" w:hint="default"/>
      </w:rPr>
    </w:lvl>
    <w:lvl w:ilvl="2" w:tplc="3A008954" w:tentative="1">
      <w:start w:val="1"/>
      <w:numFmt w:val="bullet"/>
      <w:lvlText w:val=""/>
      <w:lvlJc w:val="left"/>
      <w:pPr>
        <w:tabs>
          <w:tab w:val="num" w:pos="2160"/>
        </w:tabs>
        <w:ind w:left="2160" w:hanging="360"/>
      </w:pPr>
      <w:rPr>
        <w:rFonts w:ascii="Wingdings" w:hAnsi="Wingdings" w:hint="default"/>
      </w:rPr>
    </w:lvl>
    <w:lvl w:ilvl="3" w:tplc="FB242C4E" w:tentative="1">
      <w:start w:val="1"/>
      <w:numFmt w:val="bullet"/>
      <w:lvlText w:val=""/>
      <w:lvlJc w:val="left"/>
      <w:pPr>
        <w:tabs>
          <w:tab w:val="num" w:pos="2880"/>
        </w:tabs>
        <w:ind w:left="2880" w:hanging="360"/>
      </w:pPr>
      <w:rPr>
        <w:rFonts w:ascii="Wingdings" w:hAnsi="Wingdings" w:hint="default"/>
      </w:rPr>
    </w:lvl>
    <w:lvl w:ilvl="4" w:tplc="2676E934" w:tentative="1">
      <w:start w:val="1"/>
      <w:numFmt w:val="bullet"/>
      <w:lvlText w:val=""/>
      <w:lvlJc w:val="left"/>
      <w:pPr>
        <w:tabs>
          <w:tab w:val="num" w:pos="3600"/>
        </w:tabs>
        <w:ind w:left="3600" w:hanging="360"/>
      </w:pPr>
      <w:rPr>
        <w:rFonts w:ascii="Wingdings" w:hAnsi="Wingdings" w:hint="default"/>
      </w:rPr>
    </w:lvl>
    <w:lvl w:ilvl="5" w:tplc="FE547D56" w:tentative="1">
      <w:start w:val="1"/>
      <w:numFmt w:val="bullet"/>
      <w:lvlText w:val=""/>
      <w:lvlJc w:val="left"/>
      <w:pPr>
        <w:tabs>
          <w:tab w:val="num" w:pos="4320"/>
        </w:tabs>
        <w:ind w:left="4320" w:hanging="360"/>
      </w:pPr>
      <w:rPr>
        <w:rFonts w:ascii="Wingdings" w:hAnsi="Wingdings" w:hint="default"/>
      </w:rPr>
    </w:lvl>
    <w:lvl w:ilvl="6" w:tplc="D9486036" w:tentative="1">
      <w:start w:val="1"/>
      <w:numFmt w:val="bullet"/>
      <w:lvlText w:val=""/>
      <w:lvlJc w:val="left"/>
      <w:pPr>
        <w:tabs>
          <w:tab w:val="num" w:pos="5040"/>
        </w:tabs>
        <w:ind w:left="5040" w:hanging="360"/>
      </w:pPr>
      <w:rPr>
        <w:rFonts w:ascii="Wingdings" w:hAnsi="Wingdings" w:hint="default"/>
      </w:rPr>
    </w:lvl>
    <w:lvl w:ilvl="7" w:tplc="96221FCA" w:tentative="1">
      <w:start w:val="1"/>
      <w:numFmt w:val="bullet"/>
      <w:lvlText w:val=""/>
      <w:lvlJc w:val="left"/>
      <w:pPr>
        <w:tabs>
          <w:tab w:val="num" w:pos="5760"/>
        </w:tabs>
        <w:ind w:left="5760" w:hanging="360"/>
      </w:pPr>
      <w:rPr>
        <w:rFonts w:ascii="Wingdings" w:hAnsi="Wingdings" w:hint="default"/>
      </w:rPr>
    </w:lvl>
    <w:lvl w:ilvl="8" w:tplc="D6528B56" w:tentative="1">
      <w:start w:val="1"/>
      <w:numFmt w:val="bullet"/>
      <w:lvlText w:val=""/>
      <w:lvlJc w:val="left"/>
      <w:pPr>
        <w:tabs>
          <w:tab w:val="num" w:pos="6480"/>
        </w:tabs>
        <w:ind w:left="6480" w:hanging="360"/>
      </w:pPr>
      <w:rPr>
        <w:rFonts w:ascii="Wingdings" w:hAnsi="Wingdings" w:hint="default"/>
      </w:rPr>
    </w:lvl>
  </w:abstractNum>
  <w:abstractNum w:abstractNumId="11">
    <w:nsid w:val="7C9C3254"/>
    <w:multiLevelType w:val="hybridMultilevel"/>
    <w:tmpl w:val="157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0"/>
  </w:num>
  <w:num w:numId="5">
    <w:abstractNumId w:val="5"/>
  </w:num>
  <w:num w:numId="6">
    <w:abstractNumId w:val="2"/>
  </w:num>
  <w:num w:numId="7">
    <w:abstractNumId w:val="4"/>
  </w:num>
  <w:num w:numId="8">
    <w:abstractNumId w:val="10"/>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E9"/>
    <w:rsid w:val="00044A1F"/>
    <w:rsid w:val="000D42E9"/>
    <w:rsid w:val="004828C5"/>
    <w:rsid w:val="004F24FE"/>
    <w:rsid w:val="005239A7"/>
    <w:rsid w:val="0056372E"/>
    <w:rsid w:val="005D2CA0"/>
    <w:rsid w:val="005E7EE9"/>
    <w:rsid w:val="0066711A"/>
    <w:rsid w:val="006878A3"/>
    <w:rsid w:val="0093774E"/>
    <w:rsid w:val="00A55D71"/>
    <w:rsid w:val="00AF385E"/>
    <w:rsid w:val="00BE3DC7"/>
    <w:rsid w:val="00D463B4"/>
    <w:rsid w:val="00D5323D"/>
    <w:rsid w:val="00D7304D"/>
    <w:rsid w:val="00F0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E9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F01FB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01FBF"/>
  </w:style>
  <w:style w:type="character" w:styleId="Strong">
    <w:name w:val="Strong"/>
    <w:basedOn w:val="DefaultParagraphFont"/>
    <w:uiPriority w:val="22"/>
    <w:qFormat/>
    <w:rsid w:val="00F01FBF"/>
    <w:rPr>
      <w:b/>
      <w:bCs/>
    </w:rPr>
  </w:style>
  <w:style w:type="paragraph" w:styleId="ListParagraph">
    <w:name w:val="List Paragraph"/>
    <w:basedOn w:val="Normal"/>
    <w:uiPriority w:val="34"/>
    <w:qFormat/>
    <w:rsid w:val="00F01F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F01FBF"/>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01FBF"/>
  </w:style>
  <w:style w:type="character" w:styleId="Strong">
    <w:name w:val="Strong"/>
    <w:basedOn w:val="DefaultParagraphFont"/>
    <w:uiPriority w:val="22"/>
    <w:qFormat/>
    <w:rsid w:val="00F01FBF"/>
    <w:rPr>
      <w:b/>
      <w:bCs/>
    </w:rPr>
  </w:style>
  <w:style w:type="paragraph" w:styleId="ListParagraph">
    <w:name w:val="List Paragraph"/>
    <w:basedOn w:val="Normal"/>
    <w:uiPriority w:val="34"/>
    <w:qFormat/>
    <w:rsid w:val="00F0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0991">
      <w:bodyDiv w:val="1"/>
      <w:marLeft w:val="0"/>
      <w:marRight w:val="0"/>
      <w:marTop w:val="0"/>
      <w:marBottom w:val="0"/>
      <w:divBdr>
        <w:top w:val="none" w:sz="0" w:space="0" w:color="auto"/>
        <w:left w:val="none" w:sz="0" w:space="0" w:color="auto"/>
        <w:bottom w:val="none" w:sz="0" w:space="0" w:color="auto"/>
        <w:right w:val="none" w:sz="0" w:space="0" w:color="auto"/>
      </w:divBdr>
      <w:divsChild>
        <w:div w:id="1124888537">
          <w:marLeft w:val="504"/>
          <w:marRight w:val="0"/>
          <w:marTop w:val="140"/>
          <w:marBottom w:val="0"/>
          <w:divBdr>
            <w:top w:val="none" w:sz="0" w:space="0" w:color="auto"/>
            <w:left w:val="none" w:sz="0" w:space="0" w:color="auto"/>
            <w:bottom w:val="none" w:sz="0" w:space="0" w:color="auto"/>
            <w:right w:val="none" w:sz="0" w:space="0" w:color="auto"/>
          </w:divBdr>
        </w:div>
      </w:divsChild>
    </w:div>
    <w:div w:id="568342389">
      <w:bodyDiv w:val="1"/>
      <w:marLeft w:val="0"/>
      <w:marRight w:val="0"/>
      <w:marTop w:val="0"/>
      <w:marBottom w:val="0"/>
      <w:divBdr>
        <w:top w:val="none" w:sz="0" w:space="0" w:color="auto"/>
        <w:left w:val="none" w:sz="0" w:space="0" w:color="auto"/>
        <w:bottom w:val="none" w:sz="0" w:space="0" w:color="auto"/>
        <w:right w:val="none" w:sz="0" w:space="0" w:color="auto"/>
      </w:divBdr>
      <w:divsChild>
        <w:div w:id="516386348">
          <w:marLeft w:val="504"/>
          <w:marRight w:val="0"/>
          <w:marTop w:val="140"/>
          <w:marBottom w:val="0"/>
          <w:divBdr>
            <w:top w:val="none" w:sz="0" w:space="0" w:color="auto"/>
            <w:left w:val="none" w:sz="0" w:space="0" w:color="auto"/>
            <w:bottom w:val="none" w:sz="0" w:space="0" w:color="auto"/>
            <w:right w:val="none" w:sz="0" w:space="0" w:color="auto"/>
          </w:divBdr>
        </w:div>
        <w:div w:id="530415251">
          <w:marLeft w:val="504"/>
          <w:marRight w:val="0"/>
          <w:marTop w:val="140"/>
          <w:marBottom w:val="0"/>
          <w:divBdr>
            <w:top w:val="none" w:sz="0" w:space="0" w:color="auto"/>
            <w:left w:val="none" w:sz="0" w:space="0" w:color="auto"/>
            <w:bottom w:val="none" w:sz="0" w:space="0" w:color="auto"/>
            <w:right w:val="none" w:sz="0" w:space="0" w:color="auto"/>
          </w:divBdr>
        </w:div>
        <w:div w:id="1730955073">
          <w:marLeft w:val="504"/>
          <w:marRight w:val="0"/>
          <w:marTop w:val="140"/>
          <w:marBottom w:val="0"/>
          <w:divBdr>
            <w:top w:val="none" w:sz="0" w:space="0" w:color="auto"/>
            <w:left w:val="none" w:sz="0" w:space="0" w:color="auto"/>
            <w:bottom w:val="none" w:sz="0" w:space="0" w:color="auto"/>
            <w:right w:val="none" w:sz="0" w:space="0" w:color="auto"/>
          </w:divBdr>
        </w:div>
      </w:divsChild>
    </w:div>
    <w:div w:id="830220910">
      <w:bodyDiv w:val="1"/>
      <w:marLeft w:val="0"/>
      <w:marRight w:val="0"/>
      <w:marTop w:val="0"/>
      <w:marBottom w:val="0"/>
      <w:divBdr>
        <w:top w:val="none" w:sz="0" w:space="0" w:color="auto"/>
        <w:left w:val="none" w:sz="0" w:space="0" w:color="auto"/>
        <w:bottom w:val="none" w:sz="0" w:space="0" w:color="auto"/>
        <w:right w:val="none" w:sz="0" w:space="0" w:color="auto"/>
      </w:divBdr>
      <w:divsChild>
        <w:div w:id="243416962">
          <w:marLeft w:val="504"/>
          <w:marRight w:val="0"/>
          <w:marTop w:val="140"/>
          <w:marBottom w:val="0"/>
          <w:divBdr>
            <w:top w:val="none" w:sz="0" w:space="0" w:color="auto"/>
            <w:left w:val="none" w:sz="0" w:space="0" w:color="auto"/>
            <w:bottom w:val="none" w:sz="0" w:space="0" w:color="auto"/>
            <w:right w:val="none" w:sz="0" w:space="0" w:color="auto"/>
          </w:divBdr>
        </w:div>
        <w:div w:id="1499036558">
          <w:marLeft w:val="504"/>
          <w:marRight w:val="0"/>
          <w:marTop w:val="140"/>
          <w:marBottom w:val="0"/>
          <w:divBdr>
            <w:top w:val="none" w:sz="0" w:space="0" w:color="auto"/>
            <w:left w:val="none" w:sz="0" w:space="0" w:color="auto"/>
            <w:bottom w:val="none" w:sz="0" w:space="0" w:color="auto"/>
            <w:right w:val="none" w:sz="0" w:space="0" w:color="auto"/>
          </w:divBdr>
        </w:div>
      </w:divsChild>
    </w:div>
    <w:div w:id="11145241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348">
          <w:marLeft w:val="504"/>
          <w:marRight w:val="0"/>
          <w:marTop w:val="140"/>
          <w:marBottom w:val="0"/>
          <w:divBdr>
            <w:top w:val="none" w:sz="0" w:space="0" w:color="auto"/>
            <w:left w:val="none" w:sz="0" w:space="0" w:color="auto"/>
            <w:bottom w:val="none" w:sz="0" w:space="0" w:color="auto"/>
            <w:right w:val="none" w:sz="0" w:space="0" w:color="auto"/>
          </w:divBdr>
        </w:div>
        <w:div w:id="264532984">
          <w:marLeft w:val="504"/>
          <w:marRight w:val="0"/>
          <w:marTop w:val="140"/>
          <w:marBottom w:val="0"/>
          <w:divBdr>
            <w:top w:val="none" w:sz="0" w:space="0" w:color="auto"/>
            <w:left w:val="none" w:sz="0" w:space="0" w:color="auto"/>
            <w:bottom w:val="none" w:sz="0" w:space="0" w:color="auto"/>
            <w:right w:val="none" w:sz="0" w:space="0" w:color="auto"/>
          </w:divBdr>
        </w:div>
        <w:div w:id="744911928">
          <w:marLeft w:val="504"/>
          <w:marRight w:val="0"/>
          <w:marTop w:val="140"/>
          <w:marBottom w:val="0"/>
          <w:divBdr>
            <w:top w:val="none" w:sz="0" w:space="0" w:color="auto"/>
            <w:left w:val="none" w:sz="0" w:space="0" w:color="auto"/>
            <w:bottom w:val="none" w:sz="0" w:space="0" w:color="auto"/>
            <w:right w:val="none" w:sz="0" w:space="0" w:color="auto"/>
          </w:divBdr>
        </w:div>
      </w:divsChild>
    </w:div>
    <w:div w:id="1749306322">
      <w:bodyDiv w:val="1"/>
      <w:marLeft w:val="0"/>
      <w:marRight w:val="0"/>
      <w:marTop w:val="0"/>
      <w:marBottom w:val="0"/>
      <w:divBdr>
        <w:top w:val="none" w:sz="0" w:space="0" w:color="auto"/>
        <w:left w:val="none" w:sz="0" w:space="0" w:color="auto"/>
        <w:bottom w:val="none" w:sz="0" w:space="0" w:color="auto"/>
        <w:right w:val="none" w:sz="0" w:space="0" w:color="auto"/>
      </w:divBdr>
      <w:divsChild>
        <w:div w:id="196089025">
          <w:marLeft w:val="504"/>
          <w:marRight w:val="0"/>
          <w:marTop w:val="140"/>
          <w:marBottom w:val="0"/>
          <w:divBdr>
            <w:top w:val="none" w:sz="0" w:space="0" w:color="auto"/>
            <w:left w:val="none" w:sz="0" w:space="0" w:color="auto"/>
            <w:bottom w:val="none" w:sz="0" w:space="0" w:color="auto"/>
            <w:right w:val="none" w:sz="0" w:space="0" w:color="auto"/>
          </w:divBdr>
        </w:div>
        <w:div w:id="1129737898">
          <w:marLeft w:val="504"/>
          <w:marRight w:val="0"/>
          <w:marTop w:val="140"/>
          <w:marBottom w:val="0"/>
          <w:divBdr>
            <w:top w:val="none" w:sz="0" w:space="0" w:color="auto"/>
            <w:left w:val="none" w:sz="0" w:space="0" w:color="auto"/>
            <w:bottom w:val="none" w:sz="0" w:space="0" w:color="auto"/>
            <w:right w:val="none" w:sz="0" w:space="0" w:color="auto"/>
          </w:divBdr>
        </w:div>
        <w:div w:id="1754357935">
          <w:marLeft w:val="504"/>
          <w:marRight w:val="0"/>
          <w:marTop w:val="140"/>
          <w:marBottom w:val="0"/>
          <w:divBdr>
            <w:top w:val="none" w:sz="0" w:space="0" w:color="auto"/>
            <w:left w:val="none" w:sz="0" w:space="0" w:color="auto"/>
            <w:bottom w:val="none" w:sz="0" w:space="0" w:color="auto"/>
            <w:right w:val="none" w:sz="0" w:space="0" w:color="auto"/>
          </w:divBdr>
        </w:div>
        <w:div w:id="806825416">
          <w:marLeft w:val="504"/>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1027</Words>
  <Characters>5855</Characters>
  <Application>Microsoft Macintosh Word</Application>
  <DocSecurity>0</DocSecurity>
  <Lines>48</Lines>
  <Paragraphs>13</Paragraphs>
  <ScaleCrop>false</ScaleCrop>
  <Company>Another Way Holdings, LLC</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10</cp:revision>
  <dcterms:created xsi:type="dcterms:W3CDTF">2020-07-31T19:52:00Z</dcterms:created>
  <dcterms:modified xsi:type="dcterms:W3CDTF">2020-08-16T20:31:00Z</dcterms:modified>
</cp:coreProperties>
</file>